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D9" w:rsidRPr="00A2507B" w:rsidRDefault="00DC5109" w:rsidP="00BF4ED9">
      <w:pPr>
        <w:jc w:val="center"/>
        <w:rPr>
          <w:b/>
        </w:rPr>
      </w:pPr>
      <w:r w:rsidRPr="00DC5109">
        <w:rPr>
          <w:rFonts w:eastAsia="SimSun" w:hint="eastAsia"/>
          <w:b/>
          <w:lang w:eastAsia="zh-CN"/>
        </w:rPr>
        <w:t>新疆民生建设年的回顾</w:t>
      </w:r>
      <w:r w:rsidRPr="00DC5109">
        <w:rPr>
          <w:rFonts w:eastAsia="SimSun"/>
          <w:b/>
          <w:lang w:eastAsia="zh-CN"/>
        </w:rPr>
        <w:t>(2010</w:t>
      </w:r>
      <w:r w:rsidRPr="00DC5109">
        <w:rPr>
          <w:rFonts w:eastAsia="SimSun" w:hint="eastAsia"/>
          <w:b/>
          <w:lang w:eastAsia="zh-CN"/>
        </w:rPr>
        <w:t>─</w:t>
      </w:r>
      <w:r w:rsidRPr="00DC5109">
        <w:rPr>
          <w:rFonts w:eastAsia="SimSun"/>
          <w:b/>
          <w:lang w:eastAsia="zh-CN"/>
        </w:rPr>
        <w:t>2014)</w:t>
      </w:r>
    </w:p>
    <w:p w:rsidR="007D3C6C" w:rsidRPr="00F6412A" w:rsidRDefault="007D3C6C" w:rsidP="007D3C6C">
      <w:pPr>
        <w:ind w:firstLineChars="200" w:firstLine="480"/>
        <w:jc w:val="right"/>
        <w:rPr>
          <w:color w:val="000000" w:themeColor="text1"/>
        </w:rPr>
      </w:pPr>
      <w:r w:rsidRPr="00BA6F82">
        <w:rPr>
          <w:rFonts w:eastAsia="SimSun" w:hint="eastAsia"/>
          <w:color w:val="000000" w:themeColor="text1"/>
          <w:lang w:eastAsia="zh-CN"/>
        </w:rPr>
        <w:t>北京爱知行研究所</w:t>
      </w:r>
    </w:p>
    <w:p w:rsidR="007D3C6C" w:rsidRDefault="007D3C6C" w:rsidP="007D3C6C">
      <w:pPr>
        <w:ind w:firstLineChars="200" w:firstLine="480"/>
        <w:jc w:val="right"/>
        <w:rPr>
          <w:rFonts w:eastAsia="SimSun"/>
          <w:color w:val="000000" w:themeColor="text1"/>
          <w:lang w:eastAsia="zh-CN"/>
        </w:rPr>
      </w:pPr>
      <w:r w:rsidRPr="00BA6F82">
        <w:rPr>
          <w:rFonts w:eastAsia="SimSun" w:hint="eastAsia"/>
          <w:color w:val="000000" w:themeColor="text1"/>
          <w:lang w:eastAsia="zh-CN"/>
        </w:rPr>
        <w:t>研究员</w:t>
      </w:r>
      <w:r w:rsidRPr="00BA6F82">
        <w:rPr>
          <w:rFonts w:eastAsia="SimSun"/>
          <w:color w:val="000000" w:themeColor="text1"/>
          <w:lang w:eastAsia="zh-CN"/>
        </w:rPr>
        <w:t xml:space="preserve">  </w:t>
      </w:r>
      <w:proofErr w:type="gramStart"/>
      <w:r w:rsidRPr="00BA6F82">
        <w:rPr>
          <w:rFonts w:eastAsia="SimSun" w:hint="eastAsia"/>
          <w:color w:val="000000" w:themeColor="text1"/>
          <w:lang w:eastAsia="zh-CN"/>
        </w:rPr>
        <w:t>郅</w:t>
      </w:r>
      <w:proofErr w:type="gramEnd"/>
      <w:r w:rsidRPr="00BA6F82">
        <w:rPr>
          <w:rFonts w:eastAsia="SimSun" w:hint="eastAsia"/>
          <w:color w:val="000000" w:themeColor="text1"/>
          <w:lang w:eastAsia="zh-CN"/>
        </w:rPr>
        <w:t>中和</w:t>
      </w:r>
    </w:p>
    <w:p w:rsidR="007D3C6C" w:rsidRPr="00F6412A" w:rsidRDefault="007D3C6C" w:rsidP="007D3C6C">
      <w:pPr>
        <w:ind w:firstLineChars="200" w:firstLine="480"/>
        <w:jc w:val="right"/>
        <w:rPr>
          <w:color w:val="000000" w:themeColor="text1"/>
        </w:rPr>
      </w:pPr>
      <w:r>
        <w:rPr>
          <w:rFonts w:eastAsia="SimSun" w:hint="eastAsia"/>
          <w:color w:val="000000" w:themeColor="text1"/>
          <w:lang w:eastAsia="zh-CN"/>
        </w:rPr>
        <w:t>2015</w:t>
      </w:r>
      <w:r>
        <w:rPr>
          <w:rFonts w:eastAsia="SimSun" w:hint="eastAsia"/>
          <w:color w:val="000000" w:themeColor="text1"/>
          <w:lang w:eastAsia="zh-CN"/>
        </w:rPr>
        <w:t>年</w:t>
      </w:r>
      <w:r>
        <w:rPr>
          <w:rFonts w:eastAsia="SimSun" w:hint="eastAsia"/>
          <w:color w:val="000000" w:themeColor="text1"/>
          <w:lang w:eastAsia="zh-CN"/>
        </w:rPr>
        <w:t>3</w:t>
      </w:r>
      <w:r>
        <w:rPr>
          <w:rFonts w:eastAsia="SimSun" w:hint="eastAsia"/>
          <w:color w:val="000000" w:themeColor="text1"/>
          <w:lang w:eastAsia="zh-CN"/>
        </w:rPr>
        <w:t>月</w:t>
      </w:r>
      <w:r>
        <w:rPr>
          <w:rFonts w:eastAsia="SimSun" w:hint="eastAsia"/>
          <w:color w:val="000000" w:themeColor="text1"/>
          <w:lang w:eastAsia="zh-CN"/>
        </w:rPr>
        <w:t>30</w:t>
      </w:r>
      <w:r>
        <w:rPr>
          <w:rFonts w:eastAsia="SimSun" w:hint="eastAsia"/>
          <w:color w:val="000000" w:themeColor="text1"/>
          <w:lang w:eastAsia="zh-CN"/>
        </w:rPr>
        <w:t>日</w:t>
      </w:r>
    </w:p>
    <w:p w:rsidR="00BF4ED9" w:rsidRDefault="00BF4ED9" w:rsidP="007D3C6C">
      <w:pPr>
        <w:widowControl/>
        <w:rPr>
          <w:b/>
        </w:rPr>
      </w:pPr>
    </w:p>
    <w:p w:rsidR="00BF4ED9" w:rsidRDefault="00DC5109" w:rsidP="00BF4ED9">
      <w:pPr>
        <w:widowControl/>
        <w:jc w:val="center"/>
        <w:rPr>
          <w:b/>
        </w:rPr>
      </w:pPr>
      <w:r w:rsidRPr="00DC5109">
        <w:rPr>
          <w:rFonts w:eastAsia="SimSun" w:hint="eastAsia"/>
          <w:b/>
          <w:lang w:eastAsia="zh-CN"/>
        </w:rPr>
        <w:t>目录</w:t>
      </w:r>
    </w:p>
    <w:p w:rsidR="003861B9" w:rsidRPr="00BD1CC3" w:rsidRDefault="00DC5109" w:rsidP="003861B9">
      <w:pPr>
        <w:tabs>
          <w:tab w:val="right" w:leader="dot" w:pos="9072"/>
        </w:tabs>
        <w:adjustRightInd w:val="0"/>
        <w:snapToGrid w:val="0"/>
        <w:spacing w:line="360" w:lineRule="auto"/>
        <w:jc w:val="both"/>
        <w:rPr>
          <w:rFonts w:eastAsia="PMingLiU"/>
          <w:noProof/>
          <w:color w:val="000000" w:themeColor="text1"/>
        </w:rPr>
      </w:pPr>
      <w:r w:rsidRPr="00DC5109">
        <w:rPr>
          <w:rFonts w:eastAsia="SimSun" w:hint="eastAsia"/>
          <w:lang w:eastAsia="zh-CN"/>
        </w:rPr>
        <w:t>前言</w:t>
      </w:r>
      <w:hyperlink w:anchor="_Toc405402929" w:history="1">
        <w:r w:rsidRPr="003861B9">
          <w:rPr>
            <w:rFonts w:ascii="Times New Roman" w:eastAsia="PMingLiU" w:hAnsi="Times New Roman"/>
            <w:noProof/>
            <w:webHidden/>
            <w:color w:val="000000" w:themeColor="text1"/>
            <w:lang w:eastAsia="zh-CN"/>
          </w:rPr>
          <w:tab/>
        </w:r>
        <w:r w:rsidRPr="00DC5109">
          <w:rPr>
            <w:rFonts w:ascii="Times New Roman" w:eastAsia="SimSun" w:hAnsi="Times New Roman"/>
            <w:noProof/>
            <w:webHidden/>
            <w:color w:val="000000" w:themeColor="text1"/>
            <w:lang w:eastAsia="zh-CN"/>
          </w:rPr>
          <w:t>2</w:t>
        </w:r>
      </w:hyperlink>
    </w:p>
    <w:p w:rsidR="00BF4ED9" w:rsidRPr="00BD1CC3" w:rsidRDefault="00922930" w:rsidP="003861B9">
      <w:pPr>
        <w:tabs>
          <w:tab w:val="right" w:leader="dot" w:pos="9072"/>
        </w:tabs>
        <w:adjustRightInd w:val="0"/>
        <w:snapToGrid w:val="0"/>
        <w:spacing w:line="360" w:lineRule="auto"/>
        <w:jc w:val="both"/>
        <w:rPr>
          <w:rFonts w:eastAsia="PMingLiU"/>
          <w:noProof/>
          <w:color w:val="000000" w:themeColor="text1"/>
        </w:rPr>
      </w:pPr>
      <w:hyperlink w:anchor="_Toc405402929" w:history="1">
        <w:r w:rsidR="00DC5109" w:rsidRPr="00DC5109">
          <w:rPr>
            <w:rFonts w:ascii="Times New Roman" w:eastAsia="SimSun" w:hAnsi="Times New Roman" w:hint="eastAsia"/>
            <w:noProof/>
            <w:color w:val="000000" w:themeColor="text1"/>
            <w:lang w:eastAsia="zh-CN"/>
          </w:rPr>
          <w:t>一、新疆的全面现代化</w:t>
        </w:r>
        <w:r w:rsidR="00DC5109" w:rsidRPr="00C17D1A">
          <w:rPr>
            <w:rFonts w:ascii="Times New Roman" w:eastAsia="PMingLiU" w:hAnsi="Times New Roman"/>
            <w:noProof/>
            <w:color w:val="000000" w:themeColor="text1"/>
            <w:lang w:eastAsia="zh-CN"/>
          </w:rPr>
          <w:tab/>
        </w:r>
        <w:r w:rsidR="00DC5109" w:rsidRPr="00DC5109">
          <w:rPr>
            <w:rFonts w:ascii="Times New Roman" w:eastAsia="SimSun" w:hAnsi="Times New Roman"/>
            <w:noProof/>
            <w:webHidden/>
            <w:color w:val="000000" w:themeColor="text1"/>
            <w:lang w:eastAsia="zh-CN"/>
          </w:rPr>
          <w:t>3</w:t>
        </w:r>
      </w:hyperlink>
    </w:p>
    <w:p w:rsidR="00BF4ED9" w:rsidRPr="00BD1CC3" w:rsidRDefault="00922930" w:rsidP="00BF4ED9">
      <w:pPr>
        <w:tabs>
          <w:tab w:val="right" w:leader="dot" w:pos="9060"/>
        </w:tabs>
        <w:adjustRightInd w:val="0"/>
        <w:snapToGrid w:val="0"/>
        <w:spacing w:line="360" w:lineRule="auto"/>
        <w:ind w:leftChars="200" w:left="480"/>
        <w:jc w:val="both"/>
        <w:rPr>
          <w:rFonts w:eastAsia="PMingLiU"/>
          <w:noProof/>
          <w:color w:val="000000" w:themeColor="text1"/>
        </w:rPr>
      </w:pPr>
      <w:hyperlink w:anchor="_Toc405402930" w:history="1">
        <w:r w:rsidR="00DC5109" w:rsidRPr="00DC5109">
          <w:rPr>
            <w:rFonts w:ascii="Times New Roman" w:eastAsia="SimSun" w:hAnsi="Times New Roman"/>
            <w:noProof/>
            <w:color w:val="000000" w:themeColor="text1"/>
            <w:lang w:eastAsia="zh-CN"/>
          </w:rPr>
          <w:t>(</w:t>
        </w:r>
        <w:r w:rsidR="00DC5109" w:rsidRPr="00DC5109">
          <w:rPr>
            <w:rFonts w:ascii="Times New Roman" w:eastAsia="SimSun" w:hAnsi="Times New Roman" w:hint="eastAsia"/>
            <w:noProof/>
            <w:color w:val="000000" w:themeColor="text1"/>
            <w:lang w:eastAsia="zh-CN"/>
          </w:rPr>
          <w:t>一</w:t>
        </w:r>
        <w:r w:rsidR="00DC5109" w:rsidRPr="00DC5109">
          <w:rPr>
            <w:rFonts w:ascii="Times New Roman" w:eastAsia="SimSun" w:hAnsi="Times New Roman"/>
            <w:noProof/>
            <w:color w:val="000000" w:themeColor="text1"/>
            <w:lang w:eastAsia="zh-CN"/>
          </w:rPr>
          <w:t xml:space="preserve">) </w:t>
        </w:r>
        <w:r w:rsidR="00DC5109" w:rsidRPr="00DC5109">
          <w:rPr>
            <w:rFonts w:ascii="Times New Roman" w:eastAsia="SimSun" w:hAnsi="Times New Roman" w:hint="eastAsia"/>
            <w:noProof/>
            <w:color w:val="000000" w:themeColor="text1"/>
            <w:lang w:eastAsia="zh-CN"/>
          </w:rPr>
          <w:t>中国政府财政支持下新疆的快速发展</w:t>
        </w:r>
        <w:r w:rsidR="00DC5109" w:rsidRPr="00BD1CC3">
          <w:rPr>
            <w:rFonts w:ascii="Times New Roman" w:eastAsia="PMingLiU" w:hAnsi="Times New Roman"/>
            <w:noProof/>
            <w:webHidden/>
            <w:color w:val="000000" w:themeColor="text1"/>
            <w:lang w:eastAsia="zh-CN"/>
          </w:rPr>
          <w:tab/>
        </w:r>
        <w:r w:rsidR="00DC5109" w:rsidRPr="00DC5109">
          <w:rPr>
            <w:rFonts w:ascii="Times New Roman" w:eastAsia="SimSun" w:hAnsi="Times New Roman"/>
            <w:noProof/>
            <w:webHidden/>
            <w:color w:val="000000" w:themeColor="text1"/>
            <w:lang w:eastAsia="zh-CN"/>
          </w:rPr>
          <w:t>3</w:t>
        </w:r>
      </w:hyperlink>
    </w:p>
    <w:p w:rsidR="00BF4ED9" w:rsidRPr="00BD1CC3" w:rsidRDefault="00922930" w:rsidP="00BF4ED9">
      <w:pPr>
        <w:tabs>
          <w:tab w:val="right" w:leader="dot" w:pos="9060"/>
        </w:tabs>
        <w:adjustRightInd w:val="0"/>
        <w:snapToGrid w:val="0"/>
        <w:spacing w:line="360" w:lineRule="auto"/>
        <w:ind w:leftChars="200" w:left="480"/>
        <w:jc w:val="both"/>
        <w:rPr>
          <w:rFonts w:eastAsia="PMingLiU"/>
          <w:noProof/>
          <w:color w:val="000000" w:themeColor="text1"/>
        </w:rPr>
      </w:pPr>
      <w:hyperlink w:anchor="_Toc405402930" w:history="1">
        <w:r w:rsidR="00DC5109" w:rsidRPr="00DC5109">
          <w:rPr>
            <w:rFonts w:ascii="Times New Roman" w:eastAsia="SimSun" w:hAnsi="Times New Roman"/>
            <w:noProof/>
            <w:color w:val="000000" w:themeColor="text1"/>
            <w:lang w:eastAsia="zh-CN"/>
          </w:rPr>
          <w:t>(</w:t>
        </w:r>
        <w:r w:rsidR="00DC5109" w:rsidRPr="00DC5109">
          <w:rPr>
            <w:rFonts w:ascii="Times New Roman" w:eastAsia="SimSun" w:hAnsi="Times New Roman" w:hint="eastAsia"/>
            <w:noProof/>
            <w:color w:val="000000" w:themeColor="text1"/>
            <w:lang w:eastAsia="zh-CN"/>
          </w:rPr>
          <w:t>二</w:t>
        </w:r>
        <w:r w:rsidR="00DC5109" w:rsidRPr="00DC5109">
          <w:rPr>
            <w:rFonts w:ascii="Times New Roman" w:eastAsia="SimSun" w:hAnsi="Times New Roman"/>
            <w:noProof/>
            <w:color w:val="000000" w:themeColor="text1"/>
            <w:lang w:eastAsia="zh-CN"/>
          </w:rPr>
          <w:t>)</w:t>
        </w:r>
        <w:r w:rsidR="00DC5109" w:rsidRPr="00DC5109">
          <w:rPr>
            <w:rFonts w:ascii="Times New Roman" w:eastAsia="SimSun" w:hAnsi="Times New Roman" w:hint="eastAsia"/>
            <w:noProof/>
            <w:color w:val="000000" w:themeColor="text1"/>
            <w:lang w:eastAsia="zh-CN"/>
          </w:rPr>
          <w:t>十二五规划与两次中央新疆工作座谈会</w:t>
        </w:r>
        <w:r w:rsidR="00DC5109" w:rsidRPr="00BD1CC3">
          <w:rPr>
            <w:rFonts w:ascii="Times New Roman" w:eastAsia="PMingLiU" w:hAnsi="Times New Roman"/>
            <w:noProof/>
            <w:webHidden/>
            <w:color w:val="000000" w:themeColor="text1"/>
            <w:lang w:eastAsia="zh-CN"/>
          </w:rPr>
          <w:tab/>
        </w:r>
        <w:r w:rsidR="00DC5109" w:rsidRPr="00DC5109">
          <w:rPr>
            <w:rFonts w:ascii="Times New Roman" w:eastAsia="SimSun" w:hAnsi="Times New Roman"/>
            <w:noProof/>
            <w:webHidden/>
            <w:color w:val="000000" w:themeColor="text1"/>
            <w:lang w:eastAsia="zh-CN"/>
          </w:rPr>
          <w:t>4</w:t>
        </w:r>
      </w:hyperlink>
    </w:p>
    <w:p w:rsidR="00BF4ED9" w:rsidRPr="00BD1CC3" w:rsidRDefault="00DC5109" w:rsidP="00BF4ED9">
      <w:pPr>
        <w:tabs>
          <w:tab w:val="right" w:leader="dot" w:pos="9060"/>
        </w:tabs>
        <w:adjustRightInd w:val="0"/>
        <w:snapToGrid w:val="0"/>
        <w:spacing w:line="360" w:lineRule="auto"/>
        <w:jc w:val="both"/>
        <w:rPr>
          <w:rFonts w:eastAsia="PMingLiU"/>
          <w:noProof/>
          <w:color w:val="000000" w:themeColor="text1"/>
        </w:rPr>
      </w:pPr>
      <w:r w:rsidRPr="00DC5109">
        <w:rPr>
          <w:rFonts w:eastAsia="SimSun" w:hint="eastAsia"/>
          <w:lang w:eastAsia="zh-CN"/>
        </w:rPr>
        <w:t>二、新疆民生建设年的提出与其内容</w:t>
      </w:r>
      <w:hyperlink w:anchor="_Toc405402929" w:history="1">
        <w:r w:rsidRPr="00BD1CC3">
          <w:rPr>
            <w:rFonts w:ascii="Times New Roman" w:eastAsia="PMingLiU" w:hAnsi="Times New Roman"/>
            <w:noProof/>
            <w:webHidden/>
            <w:color w:val="000000" w:themeColor="text1"/>
            <w:lang w:eastAsia="zh-CN"/>
          </w:rPr>
          <w:tab/>
        </w:r>
      </w:hyperlink>
      <w:r w:rsidRPr="00DC5109">
        <w:rPr>
          <w:rFonts w:ascii="Times New Roman" w:eastAsia="SimSun" w:hAnsi="Times New Roman"/>
          <w:noProof/>
          <w:color w:val="000000" w:themeColor="text1"/>
          <w:lang w:eastAsia="zh-CN"/>
        </w:rPr>
        <w:t>5</w:t>
      </w:r>
    </w:p>
    <w:p w:rsidR="00BF4ED9" w:rsidRPr="00BD1CC3" w:rsidRDefault="00922930" w:rsidP="00BF4ED9">
      <w:pPr>
        <w:tabs>
          <w:tab w:val="right" w:leader="dot" w:pos="9060"/>
        </w:tabs>
        <w:adjustRightInd w:val="0"/>
        <w:snapToGrid w:val="0"/>
        <w:spacing w:line="360" w:lineRule="auto"/>
        <w:ind w:leftChars="200" w:left="480"/>
        <w:jc w:val="both"/>
        <w:rPr>
          <w:rFonts w:eastAsia="PMingLiU"/>
          <w:noProof/>
          <w:color w:val="000000" w:themeColor="text1"/>
        </w:rPr>
      </w:pPr>
      <w:hyperlink w:anchor="_Toc405402930" w:history="1">
        <w:r w:rsidR="00DC5109" w:rsidRPr="00DC5109">
          <w:rPr>
            <w:rFonts w:ascii="Times New Roman" w:eastAsia="SimSun" w:hAnsi="Times New Roman"/>
            <w:noProof/>
            <w:color w:val="000000" w:themeColor="text1"/>
            <w:lang w:eastAsia="zh-CN"/>
          </w:rPr>
          <w:t>(</w:t>
        </w:r>
        <w:r w:rsidR="00DC5109" w:rsidRPr="00DC5109">
          <w:rPr>
            <w:rFonts w:ascii="Times New Roman" w:eastAsia="SimSun" w:hAnsi="Times New Roman" w:hint="eastAsia"/>
            <w:noProof/>
            <w:color w:val="000000" w:themeColor="text1"/>
            <w:lang w:eastAsia="zh-CN"/>
          </w:rPr>
          <w:t>一</w:t>
        </w:r>
        <w:r w:rsidR="00DC5109" w:rsidRPr="00DC5109">
          <w:rPr>
            <w:rFonts w:ascii="Times New Roman" w:eastAsia="SimSun" w:hAnsi="Times New Roman"/>
            <w:noProof/>
            <w:color w:val="000000" w:themeColor="text1"/>
            <w:lang w:eastAsia="zh-CN"/>
          </w:rPr>
          <w:t>)</w:t>
        </w:r>
        <w:r w:rsidR="00DC5109" w:rsidRPr="00DC5109">
          <w:rPr>
            <w:rFonts w:ascii="Times New Roman" w:eastAsia="SimSun" w:hAnsi="Times New Roman" w:hint="eastAsia"/>
            <w:noProof/>
            <w:color w:val="000000" w:themeColor="text1"/>
            <w:lang w:eastAsia="zh-CN"/>
          </w:rPr>
          <w:t>新疆民生建设年的提出与执行</w:t>
        </w:r>
        <w:r w:rsidR="00DC5109" w:rsidRPr="00BD1CC3">
          <w:rPr>
            <w:rFonts w:ascii="Times New Roman" w:eastAsia="PMingLiU" w:hAnsi="Times New Roman"/>
            <w:noProof/>
            <w:webHidden/>
            <w:color w:val="000000" w:themeColor="text1"/>
            <w:lang w:eastAsia="zh-CN"/>
          </w:rPr>
          <w:tab/>
        </w:r>
      </w:hyperlink>
      <w:r w:rsidR="00DC5109" w:rsidRPr="00DC5109">
        <w:rPr>
          <w:rFonts w:ascii="Times New Roman" w:eastAsia="SimSun" w:hAnsi="Times New Roman"/>
          <w:noProof/>
          <w:color w:val="000000" w:themeColor="text1"/>
          <w:lang w:eastAsia="zh-CN"/>
        </w:rPr>
        <w:t>5</w:t>
      </w:r>
    </w:p>
    <w:p w:rsidR="00BF4ED9" w:rsidRPr="00BD1CC3" w:rsidRDefault="00922930" w:rsidP="00BF4ED9">
      <w:pPr>
        <w:tabs>
          <w:tab w:val="right" w:leader="dot" w:pos="9060"/>
        </w:tabs>
        <w:adjustRightInd w:val="0"/>
        <w:snapToGrid w:val="0"/>
        <w:spacing w:line="360" w:lineRule="auto"/>
        <w:ind w:leftChars="200" w:left="480"/>
        <w:jc w:val="both"/>
        <w:rPr>
          <w:rFonts w:eastAsia="PMingLiU"/>
          <w:noProof/>
          <w:color w:val="000000" w:themeColor="text1"/>
        </w:rPr>
      </w:pPr>
      <w:hyperlink w:anchor="_Toc405402930" w:history="1">
        <w:r w:rsidR="00DC5109" w:rsidRPr="00DC5109">
          <w:rPr>
            <w:rFonts w:ascii="Times New Roman" w:eastAsia="SimSun" w:hAnsi="Times New Roman"/>
            <w:noProof/>
            <w:color w:val="000000" w:themeColor="text1"/>
            <w:lang w:eastAsia="zh-CN"/>
          </w:rPr>
          <w:t>(</w:t>
        </w:r>
        <w:r w:rsidR="00DC5109" w:rsidRPr="00DC5109">
          <w:rPr>
            <w:rFonts w:ascii="Times New Roman" w:eastAsia="SimSun" w:hAnsi="Times New Roman" w:hint="eastAsia"/>
            <w:noProof/>
            <w:color w:val="000000" w:themeColor="text1"/>
            <w:lang w:eastAsia="zh-CN"/>
          </w:rPr>
          <w:t>一</w:t>
        </w:r>
        <w:r w:rsidR="00DC5109" w:rsidRPr="00DC5109">
          <w:rPr>
            <w:rFonts w:ascii="Times New Roman" w:eastAsia="SimSun" w:hAnsi="Times New Roman"/>
            <w:noProof/>
            <w:color w:val="000000" w:themeColor="text1"/>
            <w:lang w:eastAsia="zh-CN"/>
          </w:rPr>
          <w:t>)</w:t>
        </w:r>
        <w:r w:rsidR="00DC5109" w:rsidRPr="00DC5109">
          <w:rPr>
            <w:rFonts w:ascii="Times New Roman" w:eastAsia="SimSun" w:hAnsi="Times New Roman" w:hint="eastAsia"/>
            <w:noProof/>
            <w:color w:val="000000" w:themeColor="text1"/>
            <w:lang w:eastAsia="zh-CN"/>
          </w:rPr>
          <w:t>新疆民生建设年之内容</w:t>
        </w:r>
        <w:r w:rsidR="00DC5109" w:rsidRPr="00BD1CC3">
          <w:rPr>
            <w:rFonts w:ascii="Times New Roman" w:eastAsia="PMingLiU" w:hAnsi="Times New Roman"/>
            <w:noProof/>
            <w:webHidden/>
            <w:color w:val="000000" w:themeColor="text1"/>
            <w:lang w:eastAsia="zh-CN"/>
          </w:rPr>
          <w:tab/>
        </w:r>
        <w:r w:rsidR="00DC5109" w:rsidRPr="00DC5109">
          <w:rPr>
            <w:rFonts w:ascii="Times New Roman" w:eastAsia="SimSun" w:hAnsi="Times New Roman"/>
            <w:noProof/>
            <w:webHidden/>
            <w:color w:val="000000" w:themeColor="text1"/>
            <w:lang w:eastAsia="zh-CN"/>
          </w:rPr>
          <w:t>6</w:t>
        </w:r>
      </w:hyperlink>
    </w:p>
    <w:p w:rsidR="00BF4ED9" w:rsidRPr="00BD1CC3" w:rsidRDefault="00922930" w:rsidP="00BF4ED9">
      <w:pPr>
        <w:tabs>
          <w:tab w:val="right" w:leader="dot" w:pos="9060"/>
        </w:tabs>
        <w:adjustRightInd w:val="0"/>
        <w:snapToGrid w:val="0"/>
        <w:spacing w:line="360" w:lineRule="auto"/>
        <w:jc w:val="both"/>
        <w:rPr>
          <w:rFonts w:eastAsia="PMingLiU"/>
          <w:noProof/>
          <w:color w:val="000000" w:themeColor="text1"/>
        </w:rPr>
      </w:pPr>
      <w:hyperlink w:anchor="_Toc405402929" w:history="1">
        <w:r w:rsidR="00DC5109" w:rsidRPr="00DC5109">
          <w:rPr>
            <w:rFonts w:ascii="Times New Roman" w:eastAsia="SimSun" w:hAnsi="Times New Roman" w:hint="eastAsia"/>
            <w:noProof/>
            <w:color w:val="000000" w:themeColor="text1"/>
            <w:lang w:eastAsia="zh-CN"/>
          </w:rPr>
          <w:t>三、新疆民生建设年的趋势与观察</w:t>
        </w:r>
        <w:r w:rsidR="00DC5109" w:rsidRPr="00BD1CC3">
          <w:rPr>
            <w:rFonts w:ascii="Times New Roman" w:eastAsia="PMingLiU" w:hAnsi="Times New Roman"/>
            <w:noProof/>
            <w:webHidden/>
            <w:color w:val="000000" w:themeColor="text1"/>
            <w:lang w:eastAsia="zh-CN"/>
          </w:rPr>
          <w:tab/>
        </w:r>
        <w:r w:rsidRPr="00BD1CC3">
          <w:rPr>
            <w:rFonts w:ascii="Times New Roman" w:eastAsia="PMingLiU" w:hAnsi="Times New Roman"/>
            <w:noProof/>
            <w:webHidden/>
            <w:color w:val="000000" w:themeColor="text1"/>
          </w:rPr>
          <w:fldChar w:fldCharType="begin"/>
        </w:r>
        <w:r w:rsidR="00BF4ED9" w:rsidRPr="00BD1CC3">
          <w:rPr>
            <w:rFonts w:ascii="Times New Roman" w:eastAsia="PMingLiU" w:hAnsi="Times New Roman"/>
            <w:noProof/>
            <w:webHidden/>
            <w:color w:val="000000" w:themeColor="text1"/>
          </w:rPr>
          <w:instrText xml:space="preserve"> PAGEREF _Toc405402929 \h </w:instrText>
        </w:r>
        <w:r w:rsidRPr="00BD1CC3">
          <w:rPr>
            <w:rFonts w:ascii="Times New Roman" w:eastAsia="PMingLiU" w:hAnsi="Times New Roman"/>
            <w:noProof/>
            <w:webHidden/>
            <w:color w:val="000000" w:themeColor="text1"/>
          </w:rPr>
        </w:r>
        <w:r w:rsidRPr="00BD1CC3">
          <w:rPr>
            <w:rFonts w:ascii="Times New Roman" w:eastAsia="PMingLiU" w:hAnsi="Times New Roman"/>
            <w:noProof/>
            <w:webHidden/>
            <w:color w:val="000000" w:themeColor="text1"/>
          </w:rPr>
          <w:fldChar w:fldCharType="separate"/>
        </w:r>
        <w:r w:rsidR="00BF4ED9" w:rsidRPr="00BD1CC3">
          <w:rPr>
            <w:rFonts w:ascii="Times New Roman" w:eastAsia="PMingLiU" w:hAnsi="Times New Roman"/>
            <w:noProof/>
            <w:webHidden/>
            <w:color w:val="000000" w:themeColor="text1"/>
          </w:rPr>
          <w:t>1</w:t>
        </w:r>
        <w:r w:rsidRPr="00BD1CC3">
          <w:rPr>
            <w:rFonts w:ascii="Times New Roman" w:eastAsia="PMingLiU" w:hAnsi="Times New Roman"/>
            <w:noProof/>
            <w:webHidden/>
            <w:color w:val="000000" w:themeColor="text1"/>
          </w:rPr>
          <w:fldChar w:fldCharType="end"/>
        </w:r>
      </w:hyperlink>
      <w:r w:rsidR="00DC5109" w:rsidRPr="00DC5109">
        <w:rPr>
          <w:rFonts w:ascii="Times New Roman" w:eastAsia="SimSun" w:hAnsi="Times New Roman"/>
          <w:noProof/>
          <w:color w:val="000000" w:themeColor="text1"/>
          <w:lang w:eastAsia="zh-CN"/>
        </w:rPr>
        <w:t>2</w:t>
      </w:r>
    </w:p>
    <w:p w:rsidR="00BF4ED9" w:rsidRPr="00BD1CC3" w:rsidRDefault="00922930" w:rsidP="00BF4ED9">
      <w:pPr>
        <w:tabs>
          <w:tab w:val="right" w:leader="dot" w:pos="9060"/>
        </w:tabs>
        <w:adjustRightInd w:val="0"/>
        <w:snapToGrid w:val="0"/>
        <w:spacing w:line="360" w:lineRule="auto"/>
        <w:ind w:leftChars="200" w:left="480"/>
        <w:jc w:val="both"/>
        <w:rPr>
          <w:rFonts w:eastAsia="PMingLiU"/>
          <w:noProof/>
          <w:color w:val="000000" w:themeColor="text1"/>
        </w:rPr>
      </w:pPr>
      <w:hyperlink w:anchor="_Toc405402930" w:history="1">
        <w:r w:rsidR="00DC5109" w:rsidRPr="00DC5109">
          <w:rPr>
            <w:rFonts w:eastAsia="SimSun"/>
            <w:noProof/>
            <w:lang w:eastAsia="zh-CN"/>
          </w:rPr>
          <w:t>(</w:t>
        </w:r>
        <w:r w:rsidR="00DC5109" w:rsidRPr="00DC5109">
          <w:rPr>
            <w:rFonts w:eastAsia="SimSun" w:hint="eastAsia"/>
            <w:noProof/>
            <w:lang w:eastAsia="zh-CN"/>
          </w:rPr>
          <w:t>一</w:t>
        </w:r>
        <w:r w:rsidR="00DC5109" w:rsidRPr="00DC5109">
          <w:rPr>
            <w:rFonts w:eastAsia="SimSun"/>
            <w:noProof/>
            <w:lang w:eastAsia="zh-CN"/>
          </w:rPr>
          <w:t xml:space="preserve">) </w:t>
        </w:r>
        <w:r w:rsidR="00DC5109" w:rsidRPr="00DC5109">
          <w:rPr>
            <w:rFonts w:eastAsia="SimSun" w:hint="eastAsia"/>
            <w:noProof/>
            <w:lang w:eastAsia="zh-CN"/>
          </w:rPr>
          <w:t>民生建设年的趋势</w:t>
        </w:r>
        <w:r w:rsidR="00DC5109" w:rsidRPr="00DC5109">
          <w:rPr>
            <w:rFonts w:eastAsia="SimSun" w:hint="eastAsia"/>
            <w:lang w:eastAsia="zh-CN"/>
          </w:rPr>
          <w:t>：</w:t>
        </w:r>
        <w:r w:rsidR="00DC5109" w:rsidRPr="00DC5109">
          <w:rPr>
            <w:rFonts w:eastAsia="SimSun" w:hint="eastAsia"/>
            <w:noProof/>
            <w:lang w:eastAsia="zh-CN"/>
          </w:rPr>
          <w:t>持续性、草根化与市场化</w:t>
        </w:r>
        <w:r w:rsidR="00DC5109" w:rsidRPr="00BD1CC3">
          <w:rPr>
            <w:rFonts w:ascii="Times New Roman" w:eastAsia="PMingLiU" w:hAnsi="Times New Roman"/>
            <w:noProof/>
            <w:webHidden/>
            <w:color w:val="000000" w:themeColor="text1"/>
            <w:lang w:eastAsia="zh-CN"/>
          </w:rPr>
          <w:tab/>
        </w:r>
        <w:r w:rsidRPr="00BD1CC3">
          <w:rPr>
            <w:rFonts w:ascii="Times New Roman" w:eastAsia="PMingLiU" w:hAnsi="Times New Roman"/>
            <w:noProof/>
            <w:webHidden/>
            <w:color w:val="000000" w:themeColor="text1"/>
          </w:rPr>
          <w:fldChar w:fldCharType="begin"/>
        </w:r>
        <w:r w:rsidR="00BF4ED9" w:rsidRPr="00BD1CC3">
          <w:rPr>
            <w:rFonts w:ascii="Times New Roman" w:eastAsia="PMingLiU" w:hAnsi="Times New Roman"/>
            <w:noProof/>
            <w:webHidden/>
            <w:color w:val="000000" w:themeColor="text1"/>
          </w:rPr>
          <w:instrText xml:space="preserve"> PAGEREF _Toc405402930 \h </w:instrText>
        </w:r>
        <w:r w:rsidRPr="00BD1CC3">
          <w:rPr>
            <w:rFonts w:ascii="Times New Roman" w:eastAsia="PMingLiU" w:hAnsi="Times New Roman"/>
            <w:noProof/>
            <w:webHidden/>
            <w:color w:val="000000" w:themeColor="text1"/>
          </w:rPr>
        </w:r>
        <w:r w:rsidRPr="00BD1CC3">
          <w:rPr>
            <w:rFonts w:ascii="Times New Roman" w:eastAsia="PMingLiU" w:hAnsi="Times New Roman"/>
            <w:noProof/>
            <w:webHidden/>
            <w:color w:val="000000" w:themeColor="text1"/>
          </w:rPr>
          <w:fldChar w:fldCharType="separate"/>
        </w:r>
        <w:r w:rsidR="00BF4ED9" w:rsidRPr="00BD1CC3">
          <w:rPr>
            <w:rFonts w:ascii="Times New Roman" w:eastAsia="PMingLiU" w:hAnsi="Times New Roman"/>
            <w:noProof/>
            <w:webHidden/>
            <w:color w:val="000000" w:themeColor="text1"/>
          </w:rPr>
          <w:t>1</w:t>
        </w:r>
        <w:r w:rsidRPr="00BD1CC3">
          <w:rPr>
            <w:rFonts w:ascii="Times New Roman" w:eastAsia="PMingLiU" w:hAnsi="Times New Roman"/>
            <w:noProof/>
            <w:webHidden/>
            <w:color w:val="000000" w:themeColor="text1"/>
          </w:rPr>
          <w:fldChar w:fldCharType="end"/>
        </w:r>
      </w:hyperlink>
      <w:r w:rsidR="00DC5109" w:rsidRPr="00DC5109">
        <w:rPr>
          <w:rFonts w:ascii="Times New Roman" w:eastAsia="SimSun" w:hAnsi="Times New Roman"/>
          <w:noProof/>
          <w:color w:val="000000" w:themeColor="text1"/>
          <w:lang w:eastAsia="zh-CN"/>
        </w:rPr>
        <w:t>2</w:t>
      </w:r>
    </w:p>
    <w:p w:rsidR="00BF4ED9" w:rsidRPr="00BD1CC3" w:rsidRDefault="00DC5109" w:rsidP="00BF4ED9">
      <w:pPr>
        <w:tabs>
          <w:tab w:val="right" w:leader="dot" w:pos="9060"/>
        </w:tabs>
        <w:adjustRightInd w:val="0"/>
        <w:snapToGrid w:val="0"/>
        <w:spacing w:line="360" w:lineRule="auto"/>
        <w:ind w:leftChars="200" w:left="480"/>
        <w:jc w:val="both"/>
        <w:rPr>
          <w:rFonts w:eastAsia="PMingLiU"/>
          <w:noProof/>
          <w:color w:val="000000" w:themeColor="text1"/>
        </w:rPr>
      </w:pPr>
      <w:r w:rsidRPr="00DC5109">
        <w:rPr>
          <w:rFonts w:eastAsia="SimSun"/>
          <w:lang w:eastAsia="zh-CN"/>
        </w:rPr>
        <w:t>(</w:t>
      </w:r>
      <w:r w:rsidRPr="00DC5109">
        <w:rPr>
          <w:rFonts w:eastAsia="SimSun" w:hint="eastAsia"/>
          <w:lang w:eastAsia="zh-CN"/>
        </w:rPr>
        <w:t>二</w:t>
      </w:r>
      <w:r w:rsidRPr="00DC5109">
        <w:rPr>
          <w:rFonts w:eastAsia="SimSun"/>
          <w:lang w:eastAsia="zh-CN"/>
        </w:rPr>
        <w:t xml:space="preserve">) </w:t>
      </w:r>
      <w:r w:rsidRPr="00DC5109">
        <w:rPr>
          <w:rFonts w:eastAsia="SimSun" w:hint="eastAsia"/>
          <w:lang w:eastAsia="zh-CN"/>
        </w:rPr>
        <w:t>对民生建设年的观察：民生建设的公共监督与维稳和民生建设的关系</w:t>
      </w:r>
      <w:hyperlink w:anchor="_Toc405402930" w:history="1">
        <w:r w:rsidRPr="00BD1CC3">
          <w:rPr>
            <w:rFonts w:ascii="Times New Roman" w:eastAsia="PMingLiU" w:hAnsi="Times New Roman"/>
            <w:noProof/>
            <w:webHidden/>
            <w:color w:val="000000" w:themeColor="text1"/>
            <w:lang w:eastAsia="zh-CN"/>
          </w:rPr>
          <w:tab/>
        </w:r>
        <w:r w:rsidR="00922930" w:rsidRPr="00BD1CC3">
          <w:rPr>
            <w:rFonts w:ascii="Times New Roman" w:eastAsia="PMingLiU" w:hAnsi="Times New Roman"/>
            <w:noProof/>
            <w:webHidden/>
            <w:color w:val="000000" w:themeColor="text1"/>
          </w:rPr>
          <w:fldChar w:fldCharType="begin"/>
        </w:r>
        <w:r w:rsidR="00BF4ED9" w:rsidRPr="00BD1CC3">
          <w:rPr>
            <w:rFonts w:ascii="Times New Roman" w:eastAsia="PMingLiU" w:hAnsi="Times New Roman"/>
            <w:noProof/>
            <w:webHidden/>
            <w:color w:val="000000" w:themeColor="text1"/>
          </w:rPr>
          <w:instrText xml:space="preserve"> PAGEREF _Toc405402930 \h </w:instrText>
        </w:r>
        <w:r w:rsidR="00922930" w:rsidRPr="00BD1CC3">
          <w:rPr>
            <w:rFonts w:ascii="Times New Roman" w:eastAsia="PMingLiU" w:hAnsi="Times New Roman"/>
            <w:noProof/>
            <w:webHidden/>
            <w:color w:val="000000" w:themeColor="text1"/>
          </w:rPr>
        </w:r>
        <w:r w:rsidR="00922930" w:rsidRPr="00BD1CC3">
          <w:rPr>
            <w:rFonts w:ascii="Times New Roman" w:eastAsia="PMingLiU" w:hAnsi="Times New Roman"/>
            <w:noProof/>
            <w:webHidden/>
            <w:color w:val="000000" w:themeColor="text1"/>
          </w:rPr>
          <w:fldChar w:fldCharType="separate"/>
        </w:r>
        <w:r w:rsidR="00BF4ED9" w:rsidRPr="00BD1CC3">
          <w:rPr>
            <w:rFonts w:ascii="Times New Roman" w:eastAsia="PMingLiU" w:hAnsi="Times New Roman"/>
            <w:noProof/>
            <w:webHidden/>
            <w:color w:val="000000" w:themeColor="text1"/>
          </w:rPr>
          <w:t>1</w:t>
        </w:r>
        <w:r w:rsidR="00922930" w:rsidRPr="00BD1CC3">
          <w:rPr>
            <w:rFonts w:ascii="Times New Roman" w:eastAsia="PMingLiU" w:hAnsi="Times New Roman"/>
            <w:noProof/>
            <w:webHidden/>
            <w:color w:val="000000" w:themeColor="text1"/>
          </w:rPr>
          <w:fldChar w:fldCharType="end"/>
        </w:r>
      </w:hyperlink>
      <w:r w:rsidRPr="00DC5109">
        <w:rPr>
          <w:rFonts w:ascii="Times New Roman" w:eastAsia="SimSun" w:hAnsi="Times New Roman"/>
          <w:noProof/>
          <w:color w:val="000000" w:themeColor="text1"/>
          <w:lang w:eastAsia="zh-CN"/>
        </w:rPr>
        <w:t>4</w:t>
      </w:r>
    </w:p>
    <w:p w:rsidR="00BF4ED9" w:rsidRPr="00BD1CC3" w:rsidRDefault="00922930" w:rsidP="00BF4ED9">
      <w:pPr>
        <w:tabs>
          <w:tab w:val="right" w:leader="dot" w:pos="9060"/>
        </w:tabs>
        <w:adjustRightInd w:val="0"/>
        <w:snapToGrid w:val="0"/>
        <w:spacing w:line="360" w:lineRule="auto"/>
        <w:jc w:val="both"/>
        <w:rPr>
          <w:rFonts w:eastAsia="PMingLiU"/>
          <w:noProof/>
          <w:color w:val="000000" w:themeColor="text1"/>
        </w:rPr>
      </w:pPr>
      <w:hyperlink w:anchor="_Toc405402930" w:history="1">
        <w:r w:rsidR="00DC5109" w:rsidRPr="00DC5109">
          <w:rPr>
            <w:rFonts w:eastAsia="SimSun" w:hint="eastAsia"/>
            <w:noProof/>
            <w:lang w:eastAsia="zh-CN"/>
          </w:rPr>
          <w:t>附录、新疆民生建设年中住宅、社保与医疗类之民生工程预算执行</w:t>
        </w:r>
        <w:r w:rsidR="00DC5109" w:rsidRPr="00BD1CC3">
          <w:rPr>
            <w:rFonts w:ascii="Times New Roman" w:eastAsia="PMingLiU" w:hAnsi="Times New Roman"/>
            <w:noProof/>
            <w:webHidden/>
            <w:color w:val="000000" w:themeColor="text1"/>
            <w:lang w:eastAsia="zh-CN"/>
          </w:rPr>
          <w:tab/>
        </w:r>
        <w:r w:rsidRPr="00BD1CC3">
          <w:rPr>
            <w:rFonts w:ascii="Times New Roman" w:eastAsia="PMingLiU" w:hAnsi="Times New Roman"/>
            <w:noProof/>
            <w:webHidden/>
            <w:color w:val="000000" w:themeColor="text1"/>
          </w:rPr>
          <w:fldChar w:fldCharType="begin"/>
        </w:r>
        <w:r w:rsidR="00BF4ED9" w:rsidRPr="00BD1CC3">
          <w:rPr>
            <w:rFonts w:ascii="Times New Roman" w:eastAsia="PMingLiU" w:hAnsi="Times New Roman"/>
            <w:noProof/>
            <w:webHidden/>
            <w:color w:val="000000" w:themeColor="text1"/>
          </w:rPr>
          <w:instrText xml:space="preserve"> PAGEREF _Toc405402930 \h </w:instrText>
        </w:r>
        <w:r w:rsidRPr="00BD1CC3">
          <w:rPr>
            <w:rFonts w:ascii="Times New Roman" w:eastAsia="PMingLiU" w:hAnsi="Times New Roman"/>
            <w:noProof/>
            <w:webHidden/>
            <w:color w:val="000000" w:themeColor="text1"/>
          </w:rPr>
        </w:r>
        <w:r w:rsidRPr="00BD1CC3">
          <w:rPr>
            <w:rFonts w:ascii="Times New Roman" w:eastAsia="PMingLiU" w:hAnsi="Times New Roman"/>
            <w:noProof/>
            <w:webHidden/>
            <w:color w:val="000000" w:themeColor="text1"/>
          </w:rPr>
          <w:fldChar w:fldCharType="separate"/>
        </w:r>
        <w:r w:rsidR="00BF4ED9" w:rsidRPr="00BD1CC3">
          <w:rPr>
            <w:rFonts w:ascii="Times New Roman" w:eastAsia="PMingLiU" w:hAnsi="Times New Roman"/>
            <w:noProof/>
            <w:webHidden/>
            <w:color w:val="000000" w:themeColor="text1"/>
          </w:rPr>
          <w:t>1</w:t>
        </w:r>
        <w:r w:rsidRPr="00BD1CC3">
          <w:rPr>
            <w:rFonts w:ascii="Times New Roman" w:eastAsia="PMingLiU" w:hAnsi="Times New Roman"/>
            <w:noProof/>
            <w:webHidden/>
            <w:color w:val="000000" w:themeColor="text1"/>
          </w:rPr>
          <w:fldChar w:fldCharType="end"/>
        </w:r>
      </w:hyperlink>
      <w:r w:rsidR="00DC5109" w:rsidRPr="00DC5109">
        <w:rPr>
          <w:rFonts w:ascii="Times New Roman" w:eastAsia="SimSun" w:hAnsi="Times New Roman"/>
          <w:noProof/>
          <w:color w:val="000000" w:themeColor="text1"/>
          <w:lang w:eastAsia="zh-CN"/>
        </w:rPr>
        <w:t>8</w:t>
      </w:r>
    </w:p>
    <w:p w:rsidR="00BF4ED9" w:rsidRDefault="00BF4ED9" w:rsidP="00BF4ED9">
      <w:pPr>
        <w:widowControl/>
        <w:jc w:val="center"/>
        <w:rPr>
          <w:rFonts w:ascii="Times New Roman" w:hAnsi="Times New Roman"/>
          <w:b/>
        </w:rPr>
      </w:pPr>
    </w:p>
    <w:p w:rsidR="00BF4ED9" w:rsidRPr="00BF4ED9" w:rsidRDefault="00BF4ED9">
      <w:pPr>
        <w:widowControl/>
        <w:rPr>
          <w:b/>
        </w:rPr>
      </w:pPr>
    </w:p>
    <w:p w:rsidR="00BF4ED9" w:rsidRDefault="00BF4ED9">
      <w:pPr>
        <w:widowControl/>
        <w:rPr>
          <w:b/>
        </w:rPr>
      </w:pPr>
    </w:p>
    <w:p w:rsidR="00BF4ED9" w:rsidRDefault="00BF4ED9">
      <w:pPr>
        <w:widowControl/>
        <w:rPr>
          <w:b/>
        </w:rPr>
      </w:pPr>
      <w:r>
        <w:rPr>
          <w:b/>
        </w:rPr>
        <w:br w:type="page"/>
      </w:r>
    </w:p>
    <w:p w:rsidR="00A2507B" w:rsidRPr="00A2507B" w:rsidRDefault="00DC5109" w:rsidP="00A2507B">
      <w:pPr>
        <w:jc w:val="center"/>
        <w:rPr>
          <w:b/>
        </w:rPr>
      </w:pPr>
      <w:r w:rsidRPr="00DC5109">
        <w:rPr>
          <w:rFonts w:eastAsia="SimSun" w:hint="eastAsia"/>
          <w:b/>
          <w:lang w:eastAsia="zh-CN"/>
        </w:rPr>
        <w:lastRenderedPageBreak/>
        <w:t>前言</w:t>
      </w:r>
    </w:p>
    <w:p w:rsidR="00A2507B" w:rsidRDefault="00A2507B" w:rsidP="007F031E"/>
    <w:p w:rsidR="007F2A6E" w:rsidRPr="00C546CD" w:rsidRDefault="00DC5109" w:rsidP="004C373D">
      <w:pPr>
        <w:rPr>
          <w:color w:val="000000" w:themeColor="text1"/>
          <w:lang w:eastAsia="zh-CN"/>
        </w:rPr>
      </w:pPr>
      <w:r w:rsidRPr="00DC5109">
        <w:rPr>
          <w:rFonts w:eastAsia="SimSun"/>
          <w:color w:val="548DD4" w:themeColor="text2" w:themeTint="99"/>
          <w:lang w:eastAsia="zh-CN"/>
        </w:rPr>
        <w:t xml:space="preserve">  </w:t>
      </w:r>
      <w:r w:rsidRPr="00DC5109">
        <w:rPr>
          <w:rFonts w:eastAsia="SimSun"/>
          <w:color w:val="000000" w:themeColor="text1"/>
          <w:lang w:eastAsia="zh-CN"/>
        </w:rPr>
        <w:t xml:space="preserve">  </w:t>
      </w:r>
      <w:r w:rsidRPr="00DC5109">
        <w:rPr>
          <w:rFonts w:eastAsia="SimSun" w:hint="eastAsia"/>
          <w:color w:val="000000" w:themeColor="text1"/>
          <w:lang w:eastAsia="zh-CN"/>
        </w:rPr>
        <w:t>自第一次中央新疆工作会谈以来，新疆经济与社会呈现高速的发展，但是新疆的暴力恐攻事件并未舒缓，</w:t>
      </w:r>
      <w:r w:rsidRPr="00DC5109">
        <w:rPr>
          <w:rFonts w:eastAsia="SimSun"/>
          <w:color w:val="000000" w:themeColor="text1"/>
          <w:lang w:eastAsia="zh-CN"/>
        </w:rPr>
        <w:t>2014</w:t>
      </w:r>
      <w:r w:rsidRPr="00DC5109">
        <w:rPr>
          <w:rFonts w:eastAsia="SimSun" w:hint="eastAsia"/>
          <w:color w:val="000000" w:themeColor="text1"/>
          <w:lang w:eastAsia="zh-CN"/>
        </w:rPr>
        <w:t>年形成一个恐攻高度密集的时期，并催生了第二次中央新疆工作会谈。会议上中国政府明确了新疆发展的三个支点即是反恐、经济民生与对外发展：严打暴恐与强化社会管理是优先事务，此外，民生发展仍是主要的依循方向，南疆作为民生政策的重点对象更加清楚与明确，对外发展则是丝绸之路经济带的发展。</w:t>
      </w:r>
    </w:p>
    <w:p w:rsidR="007F2A6E" w:rsidRPr="00A331F5" w:rsidRDefault="00DC5109" w:rsidP="004C373D">
      <w:pPr>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爱知行研究所之前关注反恐社会下的社会创新管理，这次我们将焦点摆放到与民众生活息息相关的新疆民生建设年。第一次中央新疆工作会谈后，新疆政府开始推动重点民生工程，内容包含住宅、社保、医疗、民生基础设施、就业等与民众生活密切相关的层面。由于财政支出巨大、类别广泛、工程项目繁多，</w:t>
      </w:r>
      <w:r w:rsidRPr="00DC5109">
        <w:rPr>
          <w:rFonts w:eastAsia="SimSun"/>
          <w:color w:val="000000" w:themeColor="text1"/>
          <w:lang w:eastAsia="zh-CN"/>
        </w:rPr>
        <w:t>2011</w:t>
      </w:r>
      <w:r w:rsidRPr="00DC5109">
        <w:rPr>
          <w:rFonts w:eastAsia="SimSun" w:hint="eastAsia"/>
          <w:color w:val="000000" w:themeColor="text1"/>
          <w:lang w:eastAsia="zh-CN"/>
        </w:rPr>
        <w:t>年新疆政府将</w:t>
      </w:r>
      <w:r w:rsidRPr="00DC5109">
        <w:rPr>
          <w:rFonts w:eastAsia="SimSun"/>
          <w:color w:val="000000" w:themeColor="text1"/>
          <w:lang w:eastAsia="zh-CN"/>
        </w:rPr>
        <w:t>2010</w:t>
      </w:r>
      <w:r w:rsidRPr="00DC5109">
        <w:rPr>
          <w:rFonts w:eastAsia="SimSun" w:hint="eastAsia"/>
          <w:color w:val="000000" w:themeColor="text1"/>
          <w:lang w:eastAsia="zh-CN"/>
        </w:rPr>
        <w:t>年所启动的重点民生工程项目进行整合，以年度计划的形式来推动民生建设年。</w:t>
      </w:r>
      <w:r w:rsidRPr="00DC5109">
        <w:rPr>
          <w:rFonts w:eastAsia="SimSun"/>
          <w:color w:val="000000" w:themeColor="text1"/>
          <w:lang w:eastAsia="zh-CN"/>
        </w:rPr>
        <w:t>2010</w:t>
      </w:r>
      <w:r w:rsidRPr="00DC5109">
        <w:rPr>
          <w:rFonts w:eastAsia="SimSun" w:hint="eastAsia"/>
          <w:color w:val="000000" w:themeColor="text1"/>
          <w:lang w:eastAsia="zh-CN"/>
        </w:rPr>
        <w:t>年起每年都推出民生建设年的规划，民生建设年以成为</w:t>
      </w:r>
      <w:r w:rsidR="00A331F5" w:rsidRPr="00A331F5">
        <w:rPr>
          <w:rFonts w:eastAsia="SimSun" w:hint="eastAsia"/>
          <w:color w:val="000000" w:themeColor="text1"/>
          <w:lang w:eastAsia="zh-CN"/>
        </w:rPr>
        <w:t>新疆政府的核心政策，在可见的未来将会持续推动下去。要了解第一次中央新疆工作会谈以来新疆的发展，观察民生建设年是不可或缺的层面。</w:t>
      </w:r>
    </w:p>
    <w:p w:rsidR="00B92D3A" w:rsidRPr="00A331F5" w:rsidRDefault="00A331F5" w:rsidP="00B92D3A">
      <w:pPr>
        <w:jc w:val="both"/>
        <w:rPr>
          <w:color w:val="000000" w:themeColor="text1"/>
          <w:lang w:eastAsia="zh-CN"/>
        </w:rPr>
      </w:pPr>
      <w:r w:rsidRPr="00A331F5">
        <w:rPr>
          <w:rFonts w:eastAsia="SimSun"/>
          <w:color w:val="000000" w:themeColor="text1"/>
          <w:lang w:eastAsia="zh-CN"/>
        </w:rPr>
        <w:t xml:space="preserve">     </w:t>
      </w:r>
      <w:r w:rsidRPr="00A331F5">
        <w:rPr>
          <w:rFonts w:eastAsia="SimSun" w:hint="eastAsia"/>
          <w:color w:val="000000" w:themeColor="text1"/>
          <w:lang w:eastAsia="zh-CN"/>
        </w:rPr>
        <w:t>民生建设年是第一次中央新疆工作座谈会以来新疆自治区政府的重点政策，在对政策的回顾与观察可分为两个层次，一是对政策执行的观察，一是对政策对像的观察，或是对实施结果的观察。观察对象不同，方法也有所不同。本文采取整体性的政策观察，关注政府措施的调整与演进，且数据上以中国政府公布的讯息与数据为主，故本文的观察局限</w:t>
      </w:r>
      <w:r w:rsidRPr="00A331F5">
        <w:rPr>
          <w:rFonts w:asciiTheme="minorEastAsia" w:eastAsia="SimSun" w:hAnsiTheme="minorEastAsia" w:hint="eastAsia"/>
          <w:color w:val="000000" w:themeColor="text1"/>
          <w:lang w:eastAsia="zh-CN"/>
        </w:rPr>
        <w:t>在</w:t>
      </w:r>
      <w:r w:rsidRPr="00A331F5">
        <w:rPr>
          <w:rFonts w:eastAsia="SimSun" w:hint="eastAsia"/>
          <w:color w:val="000000" w:themeColor="text1"/>
          <w:lang w:eastAsia="zh-CN"/>
        </w:rPr>
        <w:t>政策</w:t>
      </w:r>
      <w:r w:rsidRPr="00A331F5">
        <w:rPr>
          <w:rFonts w:asciiTheme="minorEastAsia" w:eastAsia="SimSun" w:hAnsiTheme="minorEastAsia" w:hint="eastAsia"/>
          <w:color w:val="000000" w:themeColor="text1"/>
          <w:lang w:eastAsia="zh-CN"/>
        </w:rPr>
        <w:t>与政府运作</w:t>
      </w:r>
      <w:r w:rsidRPr="00A331F5">
        <w:rPr>
          <w:rFonts w:eastAsia="SimSun" w:hint="eastAsia"/>
          <w:color w:val="000000" w:themeColor="text1"/>
          <w:lang w:eastAsia="zh-CN"/>
        </w:rPr>
        <w:t>的层次。本文透过二手数据的收集以及政策的执行的回顾，观察</w:t>
      </w:r>
      <w:r w:rsidRPr="00A331F5">
        <w:rPr>
          <w:rFonts w:eastAsia="SimSun"/>
          <w:color w:val="000000" w:themeColor="text1"/>
          <w:lang w:eastAsia="zh-CN"/>
        </w:rPr>
        <w:t>2010</w:t>
      </w:r>
      <w:r w:rsidRPr="00A331F5">
        <w:rPr>
          <w:rFonts w:eastAsia="SimSun" w:hint="eastAsia"/>
          <w:color w:val="000000" w:themeColor="text1"/>
          <w:lang w:eastAsia="zh-CN"/>
        </w:rPr>
        <w:t>年到</w:t>
      </w:r>
      <w:r w:rsidRPr="00A331F5">
        <w:rPr>
          <w:rFonts w:eastAsia="SimSun"/>
          <w:color w:val="000000" w:themeColor="text1"/>
          <w:lang w:eastAsia="zh-CN"/>
        </w:rPr>
        <w:t>2014</w:t>
      </w:r>
      <w:r w:rsidRPr="00A331F5">
        <w:rPr>
          <w:rFonts w:eastAsia="SimSun" w:hint="eastAsia"/>
          <w:color w:val="000000" w:themeColor="text1"/>
          <w:lang w:eastAsia="zh-CN"/>
        </w:rPr>
        <w:t>年新疆民生建设年的执行历程，内容分为三个部分。首先说明</w:t>
      </w:r>
      <w:r w:rsidRPr="00A331F5">
        <w:rPr>
          <w:rFonts w:eastAsia="SimSun"/>
          <w:color w:val="000000" w:themeColor="text1"/>
          <w:lang w:eastAsia="zh-CN"/>
        </w:rPr>
        <w:t>2010</w:t>
      </w:r>
      <w:r w:rsidRPr="00A331F5">
        <w:rPr>
          <w:rFonts w:eastAsia="SimSun" w:hint="eastAsia"/>
          <w:color w:val="000000" w:themeColor="text1"/>
          <w:lang w:eastAsia="zh-CN"/>
        </w:rPr>
        <w:t>年起中国政府对新疆的全面发展，新疆经济的高速发展是中国政府政策与财政全力支持的反映；其次是梳理新疆民生建设年的内容，包含民生建设年的提出、执行与内容与财政支出；最后，指出中国政府对新疆治理能力的强化与基层深化，并就民生建设的公共监督以及反恐维稳与民生建设的关系等层面进行观察。</w:t>
      </w:r>
    </w:p>
    <w:p w:rsidR="00B92D3A" w:rsidRPr="00A331F5" w:rsidRDefault="00A331F5" w:rsidP="00501B4D">
      <w:pPr>
        <w:jc w:val="both"/>
        <w:rPr>
          <w:color w:val="000000" w:themeColor="text1"/>
        </w:rPr>
      </w:pPr>
      <w:r w:rsidRPr="00A331F5">
        <w:rPr>
          <w:rFonts w:asciiTheme="minorEastAsia" w:eastAsia="SimSun" w:hAnsiTheme="minorEastAsia"/>
          <w:color w:val="000000" w:themeColor="text1"/>
          <w:lang w:eastAsia="zh-CN"/>
        </w:rPr>
        <w:t xml:space="preserve">    </w:t>
      </w:r>
      <w:r w:rsidRPr="00A331F5">
        <w:rPr>
          <w:rFonts w:asciiTheme="minorEastAsia" w:eastAsia="SimSun" w:hAnsiTheme="minorEastAsia" w:hint="eastAsia"/>
          <w:color w:val="000000" w:themeColor="text1"/>
          <w:lang w:eastAsia="zh-CN"/>
        </w:rPr>
        <w:t>与中国政府的反恐维稳相较，新疆民生建设年的经费更加庞大、种类更为繁多，影响的人群更多，且在新疆的农村基层，反恐维稳与民生建设是同一批人员在运作，形成相辅相成的作用。藉由这报告，我们希望引起公众对新疆民生建设年的关注。我们在这报告尝试以公众监督的角度来回顾新疆民生建设年的执行，不过由于政府预算公开的幅度不足以检视新疆生建设年的执行，尽管</w:t>
      </w:r>
      <w:r w:rsidRPr="00A331F5">
        <w:rPr>
          <w:rFonts w:eastAsia="SimSun" w:hint="eastAsia"/>
          <w:color w:val="000000" w:themeColor="text1"/>
          <w:lang w:eastAsia="zh-CN"/>
        </w:rPr>
        <w:t>，政务公开民间参与和预算透明化是中国政府既定的政策，但执行而言仍</w:t>
      </w:r>
      <w:r w:rsidRPr="00A331F5">
        <w:rPr>
          <w:rFonts w:asciiTheme="minorEastAsia" w:eastAsia="SimSun" w:hAnsiTheme="minorEastAsia" w:hint="eastAsia"/>
          <w:color w:val="000000" w:themeColor="text1"/>
          <w:lang w:eastAsia="zh-CN"/>
        </w:rPr>
        <w:t>相当滞后</w:t>
      </w:r>
      <w:r w:rsidRPr="00A331F5">
        <w:rPr>
          <w:rFonts w:eastAsia="SimSun" w:hint="eastAsia"/>
          <w:color w:val="000000" w:themeColor="text1"/>
          <w:lang w:eastAsia="zh-CN"/>
        </w:rPr>
        <w:t>，</w:t>
      </w:r>
      <w:r w:rsidRPr="00A331F5">
        <w:rPr>
          <w:rFonts w:eastAsia="SimSun"/>
          <w:color w:val="000000" w:themeColor="text1"/>
          <w:lang w:eastAsia="zh-CN"/>
        </w:rPr>
        <w:t>2015</w:t>
      </w:r>
      <w:r w:rsidRPr="00A331F5">
        <w:rPr>
          <w:rFonts w:eastAsia="SimSun" w:hint="eastAsia"/>
          <w:color w:val="000000" w:themeColor="text1"/>
          <w:lang w:eastAsia="zh-CN"/>
        </w:rPr>
        <w:t>年</w:t>
      </w:r>
      <w:r w:rsidRPr="00A331F5">
        <w:rPr>
          <w:rFonts w:asciiTheme="minorEastAsia" w:eastAsia="SimSun" w:hAnsiTheme="minorEastAsia" w:hint="eastAsia"/>
          <w:color w:val="000000" w:themeColor="text1"/>
          <w:lang w:eastAsia="zh-CN"/>
        </w:rPr>
        <w:t>起</w:t>
      </w:r>
      <w:r w:rsidRPr="00A331F5">
        <w:rPr>
          <w:rFonts w:eastAsia="SimSun" w:hint="eastAsia"/>
          <w:color w:val="000000" w:themeColor="text1"/>
          <w:lang w:eastAsia="zh-CN"/>
        </w:rPr>
        <w:t>，新疆自治区政府对预算公开与民间参与也有些积极的措施出现，实际执行会出现何种情况仍有待后续的观察。附录中，依据新疆自治区每年公布的</w:t>
      </w:r>
      <w:r w:rsidR="00C1319B">
        <w:rPr>
          <w:rFonts w:eastAsia="SimSun" w:hint="eastAsia"/>
          <w:color w:val="000000" w:themeColor="text1"/>
          <w:lang w:eastAsia="zh-CN"/>
        </w:rPr>
        <w:t>预算执行情况中的数据，将重点民生工程中关于住宅、社保与医疗项目</w:t>
      </w:r>
      <w:r w:rsidR="00C1319B" w:rsidRPr="00C1319B">
        <w:rPr>
          <w:rFonts w:asciiTheme="minorEastAsia" w:eastAsia="SimSun" w:hAnsiTheme="minorEastAsia" w:hint="eastAsia"/>
          <w:color w:val="000000" w:themeColor="text1"/>
          <w:lang w:eastAsia="zh-CN"/>
        </w:rPr>
        <w:t>以及新疆公布的政府年度</w:t>
      </w:r>
      <w:r w:rsidR="00C1319B" w:rsidRPr="00A331F5">
        <w:rPr>
          <w:rFonts w:eastAsia="SimSun" w:hint="eastAsia"/>
          <w:color w:val="000000" w:themeColor="text1"/>
          <w:lang w:eastAsia="zh-CN"/>
        </w:rPr>
        <w:t>预算执行</w:t>
      </w:r>
      <w:r w:rsidR="00C1319B" w:rsidRPr="00C1319B">
        <w:rPr>
          <w:rFonts w:asciiTheme="minorEastAsia" w:eastAsia="SimSun" w:hAnsiTheme="minorEastAsia" w:hint="eastAsia"/>
          <w:color w:val="000000" w:themeColor="text1"/>
          <w:lang w:eastAsia="zh-CN"/>
        </w:rPr>
        <w:t>情况</w:t>
      </w:r>
      <w:r w:rsidR="00C1319B" w:rsidRPr="00A331F5">
        <w:rPr>
          <w:rFonts w:eastAsia="SimSun" w:hint="eastAsia"/>
          <w:color w:val="000000" w:themeColor="text1"/>
          <w:lang w:eastAsia="zh-CN"/>
        </w:rPr>
        <w:t>进行</w:t>
      </w:r>
      <w:r w:rsidR="00C1319B" w:rsidRPr="00C1319B">
        <w:rPr>
          <w:rFonts w:asciiTheme="minorEastAsia" w:eastAsia="SimSun" w:hAnsiTheme="minorEastAsia" w:hint="eastAsia"/>
          <w:color w:val="000000" w:themeColor="text1"/>
          <w:lang w:eastAsia="zh-CN"/>
        </w:rPr>
        <w:t>并</w:t>
      </w:r>
      <w:r w:rsidR="00C1319B" w:rsidRPr="00A331F5">
        <w:rPr>
          <w:rFonts w:eastAsia="SimSun" w:hint="eastAsia"/>
          <w:color w:val="000000" w:themeColor="text1"/>
          <w:lang w:eastAsia="zh-CN"/>
        </w:rPr>
        <w:t>列，以利读者观察。</w:t>
      </w:r>
      <w:r w:rsidRPr="00A331F5">
        <w:rPr>
          <w:rFonts w:asciiTheme="minorEastAsia" w:eastAsia="SimSun" w:hAnsiTheme="minorEastAsia" w:hint="eastAsia"/>
          <w:color w:val="000000" w:themeColor="text1"/>
          <w:lang w:eastAsia="zh-CN"/>
        </w:rPr>
        <w:t>此外，</w:t>
      </w:r>
      <w:r w:rsidRPr="00A331F5">
        <w:rPr>
          <w:rFonts w:eastAsia="SimSun" w:hint="eastAsia"/>
          <w:color w:val="000000" w:themeColor="text1"/>
          <w:lang w:eastAsia="zh-CN"/>
        </w:rPr>
        <w:t>民生建设年的内容相当多元，每年</w:t>
      </w:r>
      <w:r w:rsidRPr="00A331F5">
        <w:rPr>
          <w:rFonts w:eastAsia="SimSun"/>
          <w:color w:val="000000" w:themeColor="text1"/>
          <w:lang w:eastAsia="zh-CN"/>
        </w:rPr>
        <w:t>25</w:t>
      </w:r>
      <w:r w:rsidRPr="00A331F5">
        <w:rPr>
          <w:rFonts w:eastAsia="SimSun" w:hint="eastAsia"/>
          <w:color w:val="000000" w:themeColor="text1"/>
          <w:lang w:eastAsia="zh-CN"/>
        </w:rPr>
        <w:t>类百来项的重点民生工程，每一项重点民生工程所涉及人员与区</w:t>
      </w:r>
      <w:r w:rsidRPr="00A331F5">
        <w:rPr>
          <w:rFonts w:eastAsia="SimSun" w:hint="eastAsia"/>
          <w:color w:val="000000" w:themeColor="text1"/>
          <w:lang w:eastAsia="zh-CN"/>
        </w:rPr>
        <w:lastRenderedPageBreak/>
        <w:t>域相当广泛，许多项目会涉及到不同的</w:t>
      </w:r>
      <w:r w:rsidRPr="00A331F5">
        <w:rPr>
          <w:rFonts w:asciiTheme="minorEastAsia" w:eastAsia="SimSun" w:hAnsiTheme="minorEastAsia" w:hint="eastAsia"/>
          <w:color w:val="000000" w:themeColor="text1"/>
          <w:lang w:eastAsia="zh-CN"/>
        </w:rPr>
        <w:t>民族与风俗</w:t>
      </w:r>
      <w:r w:rsidRPr="00A331F5">
        <w:rPr>
          <w:rFonts w:eastAsia="SimSun" w:hint="eastAsia"/>
          <w:color w:val="000000" w:themeColor="text1"/>
          <w:lang w:eastAsia="zh-CN"/>
        </w:rPr>
        <w:t>，如定区放牧涉及到民族文化、自然环境与现代化硬件设施之间多方的歧异，或是双语教育以及就业政策在政策与执行间的落差等，均需要</w:t>
      </w:r>
      <w:r w:rsidRPr="00A331F5">
        <w:rPr>
          <w:rFonts w:asciiTheme="minorEastAsia" w:eastAsia="SimSun" w:hAnsiTheme="minorEastAsia" w:hint="eastAsia"/>
          <w:color w:val="000000" w:themeColor="text1"/>
          <w:lang w:eastAsia="zh-CN"/>
        </w:rPr>
        <w:t>更多</w:t>
      </w:r>
      <w:r w:rsidRPr="00A331F5">
        <w:rPr>
          <w:rFonts w:eastAsia="SimSun" w:hint="eastAsia"/>
          <w:color w:val="000000" w:themeColor="text1"/>
          <w:lang w:eastAsia="zh-CN"/>
        </w:rPr>
        <w:t>的第一手观察、访谈</w:t>
      </w:r>
      <w:r w:rsidRPr="00A331F5">
        <w:rPr>
          <w:rFonts w:asciiTheme="minorEastAsia" w:eastAsia="SimSun" w:hAnsiTheme="minorEastAsia" w:hint="eastAsia"/>
          <w:color w:val="000000" w:themeColor="text1"/>
          <w:lang w:eastAsia="zh-CN"/>
        </w:rPr>
        <w:t>来检视新疆重点民生工程对民众生活的影响</w:t>
      </w:r>
      <w:r w:rsidRPr="00A331F5">
        <w:rPr>
          <w:rFonts w:eastAsia="SimSun" w:hint="eastAsia"/>
          <w:color w:val="000000" w:themeColor="text1"/>
          <w:lang w:eastAsia="zh-CN"/>
        </w:rPr>
        <w:t>。</w:t>
      </w:r>
    </w:p>
    <w:p w:rsidR="00A331F5" w:rsidRPr="00A331F5" w:rsidRDefault="00A331F5" w:rsidP="00501B4D">
      <w:pPr>
        <w:jc w:val="both"/>
        <w:rPr>
          <w:color w:val="000000" w:themeColor="text1"/>
        </w:rPr>
      </w:pPr>
    </w:p>
    <w:p w:rsidR="00DC1E80" w:rsidRPr="00E85B19" w:rsidRDefault="00E85B19" w:rsidP="00CF541B">
      <w:pPr>
        <w:jc w:val="both"/>
        <w:rPr>
          <w:b/>
          <w:color w:val="000000" w:themeColor="text1"/>
          <w:lang w:eastAsia="zh-CN"/>
        </w:rPr>
      </w:pPr>
      <w:r w:rsidRPr="00E85B19">
        <w:rPr>
          <w:rFonts w:eastAsia="SimSun" w:hint="eastAsia"/>
          <w:b/>
          <w:color w:val="000000" w:themeColor="text1"/>
          <w:lang w:eastAsia="zh-CN"/>
        </w:rPr>
        <w:t>一、新疆的</w:t>
      </w:r>
      <w:r w:rsidRPr="00E85B19">
        <w:rPr>
          <w:rFonts w:asciiTheme="minorEastAsia" w:eastAsia="SimSun" w:hAnsiTheme="minorEastAsia" w:hint="eastAsia"/>
          <w:b/>
          <w:color w:val="000000" w:themeColor="text1"/>
          <w:lang w:eastAsia="zh-CN"/>
        </w:rPr>
        <w:t>经济社会发展</w:t>
      </w:r>
    </w:p>
    <w:p w:rsidR="00B1776A" w:rsidRPr="000D48D6" w:rsidRDefault="00DC5109" w:rsidP="007804E7">
      <w:pPr>
        <w:rPr>
          <w:b/>
        </w:rPr>
      </w:pPr>
      <w:r w:rsidRPr="00DC5109">
        <w:rPr>
          <w:rFonts w:eastAsia="SimSun"/>
          <w:b/>
          <w:lang w:eastAsia="zh-CN"/>
        </w:rPr>
        <w:t>(</w:t>
      </w:r>
      <w:r w:rsidRPr="00DC5109">
        <w:rPr>
          <w:rFonts w:eastAsia="SimSun" w:hint="eastAsia"/>
          <w:b/>
          <w:lang w:eastAsia="zh-CN"/>
        </w:rPr>
        <w:t>一</w:t>
      </w:r>
      <w:r w:rsidRPr="00DC5109">
        <w:rPr>
          <w:rFonts w:eastAsia="SimSun"/>
          <w:b/>
          <w:lang w:eastAsia="zh-CN"/>
        </w:rPr>
        <w:t>)</w:t>
      </w:r>
      <w:r w:rsidRPr="00DC5109">
        <w:rPr>
          <w:rFonts w:eastAsia="SimSun"/>
          <w:lang w:eastAsia="zh-CN"/>
        </w:rPr>
        <w:t xml:space="preserve"> </w:t>
      </w:r>
      <w:r w:rsidRPr="00DC5109">
        <w:rPr>
          <w:rFonts w:eastAsia="SimSun" w:hint="eastAsia"/>
          <w:b/>
          <w:lang w:eastAsia="zh-CN"/>
        </w:rPr>
        <w:t>中国政府财政支持下新疆的快速发展</w:t>
      </w:r>
    </w:p>
    <w:p w:rsidR="00E601FE" w:rsidRPr="006D5B97" w:rsidRDefault="00DC5109" w:rsidP="005B28B4">
      <w:pPr>
        <w:jc w:val="both"/>
        <w:rPr>
          <w:color w:val="000000" w:themeColor="text1"/>
          <w:szCs w:val="24"/>
          <w:lang w:eastAsia="zh-CN"/>
        </w:rPr>
      </w:pPr>
      <w:r w:rsidRPr="00DC5109">
        <w:rPr>
          <w:rFonts w:eastAsia="SimSun"/>
          <w:color w:val="000000" w:themeColor="text1"/>
          <w:szCs w:val="24"/>
          <w:lang w:eastAsia="zh-CN"/>
        </w:rPr>
        <w:t xml:space="preserve">    2010</w:t>
      </w:r>
      <w:r w:rsidRPr="00DC5109">
        <w:rPr>
          <w:rFonts w:eastAsia="SimSun" w:hint="eastAsia"/>
          <w:color w:val="000000" w:themeColor="text1"/>
          <w:szCs w:val="24"/>
          <w:lang w:eastAsia="zh-CN"/>
        </w:rPr>
        <w:t>年以降是新疆经济社会快速发展的时期。中国政府所公布的经济数据展示出一个蓬勃发展的景象，</w:t>
      </w:r>
      <w:r w:rsidRPr="00DC5109">
        <w:rPr>
          <w:rFonts w:eastAsia="SimSun"/>
          <w:color w:val="000000" w:themeColor="text1"/>
          <w:szCs w:val="24"/>
          <w:lang w:eastAsia="zh-CN"/>
        </w:rPr>
        <w:t>2013</w:t>
      </w:r>
      <w:r w:rsidRPr="00DC5109">
        <w:rPr>
          <w:rFonts w:eastAsia="SimSun" w:hint="eastAsia"/>
          <w:color w:val="000000" w:themeColor="text1"/>
          <w:szCs w:val="24"/>
          <w:lang w:eastAsia="zh-CN"/>
        </w:rPr>
        <w:t>年新疆生产总值达到</w:t>
      </w:r>
      <w:r w:rsidRPr="00DC5109">
        <w:rPr>
          <w:rFonts w:eastAsia="SimSun"/>
          <w:color w:val="000000" w:themeColor="text1"/>
          <w:szCs w:val="24"/>
          <w:lang w:eastAsia="zh-CN"/>
        </w:rPr>
        <w:t>8510</w:t>
      </w:r>
      <w:r w:rsidRPr="00DC5109">
        <w:rPr>
          <w:rFonts w:eastAsia="SimSun" w:hint="eastAsia"/>
          <w:color w:val="000000" w:themeColor="text1"/>
          <w:szCs w:val="24"/>
          <w:lang w:eastAsia="zh-CN"/>
        </w:rPr>
        <w:t>亿元，较</w:t>
      </w:r>
      <w:r w:rsidRPr="00DC5109">
        <w:rPr>
          <w:rFonts w:eastAsia="SimSun"/>
          <w:color w:val="000000" w:themeColor="text1"/>
          <w:szCs w:val="24"/>
          <w:lang w:eastAsia="zh-CN"/>
        </w:rPr>
        <w:t>2009</w:t>
      </w:r>
      <w:r w:rsidRPr="00DC5109">
        <w:rPr>
          <w:rFonts w:eastAsia="SimSun" w:hint="eastAsia"/>
          <w:color w:val="000000" w:themeColor="text1"/>
          <w:szCs w:val="24"/>
          <w:lang w:eastAsia="zh-CN"/>
        </w:rPr>
        <w:t>年增长近一倍，年均增长</w:t>
      </w:r>
      <w:r w:rsidRPr="00DC5109">
        <w:rPr>
          <w:rFonts w:eastAsia="SimSun"/>
          <w:color w:val="000000" w:themeColor="text1"/>
          <w:szCs w:val="24"/>
          <w:lang w:eastAsia="zh-CN"/>
        </w:rPr>
        <w:t>11.5%</w:t>
      </w:r>
      <w:r w:rsidRPr="00DC5109">
        <w:rPr>
          <w:rFonts w:eastAsia="SimSun" w:hint="eastAsia"/>
          <w:color w:val="000000" w:themeColor="text1"/>
          <w:szCs w:val="24"/>
          <w:lang w:eastAsia="zh-CN"/>
        </w:rPr>
        <w:t>；增长速度由</w:t>
      </w:r>
      <w:r w:rsidRPr="00DC5109">
        <w:rPr>
          <w:rFonts w:eastAsia="SimSun"/>
          <w:color w:val="000000" w:themeColor="text1"/>
          <w:szCs w:val="24"/>
          <w:lang w:eastAsia="zh-CN"/>
        </w:rPr>
        <w:t>2009</w:t>
      </w:r>
      <w:r w:rsidRPr="00DC5109">
        <w:rPr>
          <w:rFonts w:eastAsia="SimSun" w:hint="eastAsia"/>
          <w:color w:val="000000" w:themeColor="text1"/>
          <w:szCs w:val="24"/>
          <w:lang w:eastAsia="zh-CN"/>
        </w:rPr>
        <w:t>年全国第</w:t>
      </w:r>
      <w:r w:rsidRPr="00DC5109">
        <w:rPr>
          <w:rFonts w:eastAsia="SimSun"/>
          <w:color w:val="000000" w:themeColor="text1"/>
          <w:szCs w:val="24"/>
          <w:lang w:eastAsia="zh-CN"/>
        </w:rPr>
        <w:t>30</w:t>
      </w:r>
      <w:r w:rsidRPr="00DC5109">
        <w:rPr>
          <w:rFonts w:eastAsia="SimSun" w:hint="eastAsia"/>
          <w:color w:val="000000" w:themeColor="text1"/>
          <w:szCs w:val="24"/>
          <w:lang w:eastAsia="zh-CN"/>
        </w:rPr>
        <w:t>位，</w:t>
      </w:r>
      <w:r w:rsidRPr="00DC5109">
        <w:rPr>
          <w:rFonts w:eastAsia="SimSun"/>
          <w:color w:val="000000" w:themeColor="text1"/>
          <w:szCs w:val="24"/>
          <w:lang w:eastAsia="zh-CN"/>
        </w:rPr>
        <w:t>2011</w:t>
      </w:r>
      <w:r w:rsidRPr="00DC5109">
        <w:rPr>
          <w:rFonts w:eastAsia="SimSun" w:hint="eastAsia"/>
          <w:color w:val="000000" w:themeColor="text1"/>
          <w:szCs w:val="24"/>
          <w:lang w:eastAsia="zh-CN"/>
        </w:rPr>
        <w:t>年的第</w:t>
      </w:r>
      <w:r w:rsidRPr="00DC5109">
        <w:rPr>
          <w:rFonts w:eastAsia="SimSun"/>
          <w:color w:val="000000" w:themeColor="text1"/>
          <w:szCs w:val="24"/>
          <w:lang w:eastAsia="zh-CN"/>
        </w:rPr>
        <w:t>21</w:t>
      </w:r>
      <w:r w:rsidRPr="00DC5109">
        <w:rPr>
          <w:rFonts w:eastAsia="SimSun" w:hint="eastAsia"/>
          <w:color w:val="000000" w:themeColor="text1"/>
          <w:szCs w:val="24"/>
          <w:lang w:eastAsia="zh-CN"/>
        </w:rPr>
        <w:t>位，跃升到</w:t>
      </w:r>
      <w:r w:rsidRPr="00DC5109">
        <w:rPr>
          <w:rFonts w:eastAsia="SimSun"/>
          <w:color w:val="000000" w:themeColor="text1"/>
          <w:szCs w:val="24"/>
          <w:lang w:eastAsia="zh-CN"/>
        </w:rPr>
        <w:t>2013</w:t>
      </w:r>
      <w:r w:rsidRPr="00DC5109">
        <w:rPr>
          <w:rFonts w:eastAsia="SimSun" w:hint="eastAsia"/>
          <w:color w:val="000000" w:themeColor="text1"/>
          <w:szCs w:val="24"/>
          <w:lang w:eastAsia="zh-CN"/>
        </w:rPr>
        <w:t>的第</w:t>
      </w:r>
      <w:r w:rsidRPr="00DC5109">
        <w:rPr>
          <w:rFonts w:eastAsia="SimSun"/>
          <w:color w:val="000000" w:themeColor="text1"/>
          <w:szCs w:val="24"/>
          <w:lang w:eastAsia="zh-CN"/>
        </w:rPr>
        <w:t>6</w:t>
      </w:r>
      <w:r w:rsidRPr="00DC5109">
        <w:rPr>
          <w:rFonts w:eastAsia="SimSun" w:hint="eastAsia"/>
          <w:color w:val="000000" w:themeColor="text1"/>
          <w:szCs w:val="24"/>
          <w:lang w:eastAsia="zh-CN"/>
        </w:rPr>
        <w:t>位，连续</w:t>
      </w:r>
      <w:r w:rsidRPr="00DC5109">
        <w:rPr>
          <w:rFonts w:eastAsia="SimSun"/>
          <w:color w:val="000000" w:themeColor="text1"/>
          <w:szCs w:val="24"/>
          <w:lang w:eastAsia="zh-CN"/>
        </w:rPr>
        <w:t>4</w:t>
      </w:r>
      <w:r w:rsidRPr="00DC5109">
        <w:rPr>
          <w:rFonts w:eastAsia="SimSun" w:hint="eastAsia"/>
          <w:color w:val="000000" w:themeColor="text1"/>
          <w:szCs w:val="24"/>
          <w:lang w:eastAsia="zh-CN"/>
        </w:rPr>
        <w:t>年每年生产总值增长超过千亿元。社会固定资产投资从</w:t>
      </w:r>
      <w:r w:rsidRPr="00DC5109">
        <w:rPr>
          <w:rFonts w:eastAsia="SimSun"/>
          <w:color w:val="000000" w:themeColor="text1"/>
          <w:szCs w:val="24"/>
          <w:lang w:eastAsia="zh-CN"/>
        </w:rPr>
        <w:t>2009</w:t>
      </w:r>
      <w:r w:rsidRPr="00DC5109">
        <w:rPr>
          <w:rFonts w:eastAsia="SimSun" w:hint="eastAsia"/>
          <w:color w:val="000000" w:themeColor="text1"/>
          <w:szCs w:val="24"/>
          <w:lang w:eastAsia="zh-CN"/>
        </w:rPr>
        <w:t>年的</w:t>
      </w:r>
      <w:r w:rsidRPr="00DC5109">
        <w:rPr>
          <w:rFonts w:eastAsia="SimSun"/>
          <w:color w:val="000000" w:themeColor="text1"/>
          <w:szCs w:val="24"/>
          <w:lang w:eastAsia="zh-CN"/>
        </w:rPr>
        <w:t>2827</w:t>
      </w:r>
      <w:r w:rsidRPr="00DC5109">
        <w:rPr>
          <w:rFonts w:eastAsia="SimSun" w:hint="eastAsia"/>
          <w:color w:val="000000" w:themeColor="text1"/>
          <w:szCs w:val="24"/>
          <w:lang w:eastAsia="zh-CN"/>
        </w:rPr>
        <w:t>亿元到</w:t>
      </w:r>
      <w:r w:rsidRPr="00DC5109">
        <w:rPr>
          <w:rFonts w:eastAsia="SimSun"/>
          <w:color w:val="000000" w:themeColor="text1"/>
          <w:szCs w:val="24"/>
          <w:lang w:eastAsia="zh-CN"/>
        </w:rPr>
        <w:t>2013</w:t>
      </w:r>
      <w:r w:rsidRPr="00DC5109">
        <w:rPr>
          <w:rFonts w:eastAsia="SimSun" w:hint="eastAsia"/>
          <w:color w:val="000000" w:themeColor="text1"/>
          <w:szCs w:val="24"/>
          <w:lang w:eastAsia="zh-CN"/>
        </w:rPr>
        <w:t>年的</w:t>
      </w:r>
      <w:r w:rsidRPr="00DC5109">
        <w:rPr>
          <w:rFonts w:eastAsia="SimSun"/>
          <w:color w:val="000000" w:themeColor="text1"/>
          <w:szCs w:val="24"/>
          <w:lang w:eastAsia="zh-CN"/>
        </w:rPr>
        <w:t>8148</w:t>
      </w:r>
      <w:r w:rsidRPr="00DC5109">
        <w:rPr>
          <w:rFonts w:eastAsia="SimSun" w:hint="eastAsia"/>
          <w:color w:val="000000" w:themeColor="text1"/>
          <w:szCs w:val="24"/>
          <w:lang w:eastAsia="zh-CN"/>
        </w:rPr>
        <w:t>亿元，连续四年增长</w:t>
      </w:r>
      <w:r w:rsidRPr="00DC5109">
        <w:rPr>
          <w:rFonts w:eastAsia="SimSun"/>
          <w:color w:val="000000" w:themeColor="text1"/>
          <w:szCs w:val="24"/>
          <w:lang w:eastAsia="zh-CN"/>
        </w:rPr>
        <w:t>30%</w:t>
      </w:r>
      <w:r w:rsidRPr="00DC5109">
        <w:rPr>
          <w:rFonts w:eastAsia="SimSun" w:hint="eastAsia"/>
          <w:color w:val="000000" w:themeColor="text1"/>
          <w:szCs w:val="24"/>
          <w:lang w:eastAsia="zh-CN"/>
        </w:rPr>
        <w:t>以上；公共财政预算收入</w:t>
      </w:r>
      <w:r w:rsidRPr="00DC5109">
        <w:rPr>
          <w:rFonts w:eastAsia="SimSun"/>
          <w:color w:val="000000" w:themeColor="text1"/>
          <w:szCs w:val="24"/>
          <w:lang w:eastAsia="zh-CN"/>
        </w:rPr>
        <w:t>1128</w:t>
      </w:r>
      <w:r w:rsidRPr="00DC5109">
        <w:rPr>
          <w:rFonts w:eastAsia="SimSun" w:hint="eastAsia"/>
          <w:color w:val="000000" w:themeColor="text1"/>
          <w:szCs w:val="24"/>
          <w:lang w:eastAsia="zh-CN"/>
        </w:rPr>
        <w:t>亿元，较</w:t>
      </w:r>
      <w:r w:rsidRPr="00DC5109">
        <w:rPr>
          <w:rFonts w:eastAsia="SimSun"/>
          <w:color w:val="000000" w:themeColor="text1"/>
          <w:szCs w:val="24"/>
          <w:lang w:eastAsia="zh-CN"/>
        </w:rPr>
        <w:t>2009</w:t>
      </w:r>
      <w:r w:rsidRPr="00DC5109">
        <w:rPr>
          <w:rFonts w:eastAsia="SimSun" w:hint="eastAsia"/>
          <w:color w:val="000000" w:themeColor="text1"/>
          <w:szCs w:val="24"/>
          <w:lang w:eastAsia="zh-CN"/>
        </w:rPr>
        <w:t>年增长近一倍，年均增长</w:t>
      </w:r>
      <w:r w:rsidRPr="00DC5109">
        <w:rPr>
          <w:rFonts w:eastAsia="SimSun"/>
          <w:color w:val="000000" w:themeColor="text1"/>
          <w:szCs w:val="24"/>
          <w:lang w:eastAsia="zh-CN"/>
        </w:rPr>
        <w:t>30.5%</w:t>
      </w:r>
      <w:r w:rsidRPr="00DC5109">
        <w:rPr>
          <w:rFonts w:eastAsia="SimSun" w:hint="eastAsia"/>
          <w:color w:val="000000" w:themeColor="text1"/>
          <w:szCs w:val="24"/>
          <w:lang w:eastAsia="zh-CN"/>
        </w:rPr>
        <w:t>。工业增加值</w:t>
      </w:r>
      <w:r w:rsidRPr="00DC5109">
        <w:rPr>
          <w:rFonts w:eastAsia="SimSun"/>
          <w:color w:val="000000" w:themeColor="text1"/>
          <w:szCs w:val="24"/>
          <w:lang w:eastAsia="zh-CN"/>
        </w:rPr>
        <w:t>2013</w:t>
      </w:r>
      <w:r w:rsidRPr="00DC5109">
        <w:rPr>
          <w:rFonts w:eastAsia="SimSun" w:hint="eastAsia"/>
          <w:color w:val="000000" w:themeColor="text1"/>
          <w:szCs w:val="24"/>
          <w:lang w:eastAsia="zh-CN"/>
        </w:rPr>
        <w:t>年达到</w:t>
      </w:r>
      <w:r w:rsidRPr="00DC5109">
        <w:rPr>
          <w:rFonts w:eastAsia="SimSun"/>
          <w:color w:val="000000" w:themeColor="text1"/>
          <w:szCs w:val="24"/>
          <w:lang w:eastAsia="zh-CN"/>
        </w:rPr>
        <w:t>200</w:t>
      </w:r>
      <w:r w:rsidRPr="00DC5109">
        <w:rPr>
          <w:rFonts w:eastAsia="SimSun" w:hint="eastAsia"/>
          <w:color w:val="000000" w:themeColor="text1"/>
          <w:szCs w:val="24"/>
          <w:lang w:eastAsia="zh-CN"/>
        </w:rPr>
        <w:t>亿元，较</w:t>
      </w:r>
      <w:r w:rsidRPr="00DC5109">
        <w:rPr>
          <w:rFonts w:eastAsia="SimSun"/>
          <w:color w:val="000000" w:themeColor="text1"/>
          <w:szCs w:val="24"/>
          <w:lang w:eastAsia="zh-CN"/>
        </w:rPr>
        <w:t>2009</w:t>
      </w:r>
      <w:r w:rsidRPr="00DC5109">
        <w:rPr>
          <w:rFonts w:eastAsia="SimSun" w:hint="eastAsia"/>
          <w:color w:val="000000" w:themeColor="text1"/>
          <w:szCs w:val="24"/>
          <w:lang w:eastAsia="zh-CN"/>
        </w:rPr>
        <w:t>年增长近一倍，年均增长</w:t>
      </w:r>
      <w:r w:rsidRPr="00DC5109">
        <w:rPr>
          <w:rFonts w:eastAsia="SimSun"/>
          <w:color w:val="000000" w:themeColor="text1"/>
          <w:szCs w:val="24"/>
          <w:lang w:eastAsia="zh-CN"/>
        </w:rPr>
        <w:t>12.7%</w:t>
      </w:r>
      <w:r w:rsidRPr="00DC5109">
        <w:rPr>
          <w:rFonts w:eastAsia="SimSun" w:hint="eastAsia"/>
          <w:color w:val="000000" w:themeColor="text1"/>
          <w:szCs w:val="24"/>
          <w:lang w:eastAsia="zh-CN"/>
        </w:rPr>
        <w:t>。</w:t>
      </w:r>
    </w:p>
    <w:p w:rsidR="00C85C53" w:rsidRDefault="00DC5109" w:rsidP="005B28B4">
      <w:pPr>
        <w:jc w:val="both"/>
        <w:rPr>
          <w:color w:val="000000" w:themeColor="text1"/>
          <w:szCs w:val="24"/>
          <w:lang w:eastAsia="zh-CN"/>
        </w:rPr>
      </w:pPr>
      <w:r w:rsidRPr="00DC5109">
        <w:rPr>
          <w:rFonts w:eastAsia="SimSun"/>
          <w:color w:val="000000" w:themeColor="text1"/>
          <w:szCs w:val="24"/>
          <w:lang w:eastAsia="zh-CN"/>
        </w:rPr>
        <w:t xml:space="preserve">    </w:t>
      </w:r>
      <w:r w:rsidRPr="00DC5109">
        <w:rPr>
          <w:rFonts w:eastAsia="SimSun" w:hint="eastAsia"/>
          <w:color w:val="000000" w:themeColor="text1"/>
          <w:szCs w:val="24"/>
          <w:lang w:eastAsia="zh-CN"/>
        </w:rPr>
        <w:t>好看的经济数据对新疆极度复杂多元的自然、产业与区域和民族文化环境的意涵也是复杂的，其中之一便是背后的民族区域不均与产业发展不均，新疆政府民生政策的用意之一即为缓和新疆长期不均衡的发展。据中国政府官方统计，</w:t>
      </w:r>
      <w:r w:rsidRPr="00DC5109">
        <w:rPr>
          <w:rFonts w:eastAsia="SimSun"/>
          <w:color w:val="000000" w:themeColor="text1"/>
          <w:szCs w:val="24"/>
          <w:lang w:eastAsia="zh-CN"/>
        </w:rPr>
        <w:t>2010</w:t>
      </w:r>
      <w:r w:rsidRPr="00DC5109">
        <w:rPr>
          <w:rFonts w:eastAsia="SimSun" w:hint="eastAsia"/>
          <w:color w:val="000000" w:themeColor="text1"/>
          <w:szCs w:val="24"/>
          <w:lang w:eastAsia="zh-CN"/>
        </w:rPr>
        <w:t>年以来新疆不均衡的发展也有舒缓的趋势。新疆统计局指出：「经济结构调整在地区、城乡、产业和各种所有制发展也出现较朝平衡发展的趋势，城乡经济趋向协调发展、第三产业比重稳步提高</w:t>
      </w:r>
      <w:r w:rsidRPr="00DC5109">
        <w:rPr>
          <w:rFonts w:eastAsia="SimSun"/>
          <w:color w:val="000000" w:themeColor="text1"/>
          <w:szCs w:val="24"/>
          <w:lang w:eastAsia="zh-CN"/>
        </w:rPr>
        <w:t xml:space="preserve"> </w:t>
      </w:r>
      <w:r w:rsidRPr="00DC5109">
        <w:rPr>
          <w:rFonts w:eastAsia="SimSun" w:hint="eastAsia"/>
          <w:color w:val="000000" w:themeColor="text1"/>
          <w:szCs w:val="24"/>
          <w:lang w:eastAsia="zh-CN"/>
        </w:rPr>
        <w:t>、非公有制经济活力进一步增强。城镇居民人均可支配收入和农民人均纯收入分别为</w:t>
      </w:r>
      <w:r w:rsidRPr="00DC5109">
        <w:rPr>
          <w:rFonts w:eastAsia="SimSun"/>
          <w:color w:val="000000" w:themeColor="text1"/>
          <w:szCs w:val="24"/>
          <w:lang w:eastAsia="zh-CN"/>
        </w:rPr>
        <w:t>19982</w:t>
      </w:r>
      <w:r w:rsidRPr="00DC5109">
        <w:rPr>
          <w:rFonts w:eastAsia="SimSun" w:hint="eastAsia"/>
          <w:color w:val="000000" w:themeColor="text1"/>
          <w:szCs w:val="24"/>
          <w:lang w:eastAsia="zh-CN"/>
        </w:rPr>
        <w:t>元和</w:t>
      </w:r>
      <w:r w:rsidRPr="00DC5109">
        <w:rPr>
          <w:rFonts w:eastAsia="SimSun"/>
          <w:color w:val="000000" w:themeColor="text1"/>
          <w:szCs w:val="24"/>
          <w:lang w:eastAsia="zh-CN"/>
        </w:rPr>
        <w:t>7394</w:t>
      </w:r>
      <w:r w:rsidRPr="00DC5109">
        <w:rPr>
          <w:rFonts w:eastAsia="SimSun" w:hint="eastAsia"/>
          <w:color w:val="000000" w:themeColor="text1"/>
          <w:szCs w:val="24"/>
          <w:lang w:eastAsia="zh-CN"/>
        </w:rPr>
        <w:t>元，分别是</w:t>
      </w:r>
      <w:r w:rsidRPr="00DC5109">
        <w:rPr>
          <w:rFonts w:eastAsia="SimSun"/>
          <w:color w:val="000000" w:themeColor="text1"/>
          <w:szCs w:val="24"/>
          <w:lang w:eastAsia="zh-CN"/>
        </w:rPr>
        <w:t>2009</w:t>
      </w:r>
      <w:r w:rsidRPr="00DC5109">
        <w:rPr>
          <w:rFonts w:eastAsia="SimSun" w:hint="eastAsia"/>
          <w:color w:val="000000" w:themeColor="text1"/>
          <w:szCs w:val="24"/>
          <w:lang w:eastAsia="zh-CN"/>
        </w:rPr>
        <w:t>年的</w:t>
      </w:r>
      <w:r w:rsidRPr="00DC5109">
        <w:rPr>
          <w:rFonts w:eastAsia="SimSun"/>
          <w:color w:val="000000" w:themeColor="text1"/>
          <w:szCs w:val="24"/>
          <w:lang w:eastAsia="zh-CN"/>
        </w:rPr>
        <w:t>1.6</w:t>
      </w:r>
      <w:r w:rsidRPr="00DC5109">
        <w:rPr>
          <w:rFonts w:eastAsia="SimSun" w:hint="eastAsia"/>
          <w:color w:val="000000" w:themeColor="text1"/>
          <w:szCs w:val="24"/>
          <w:lang w:eastAsia="zh-CN"/>
        </w:rPr>
        <w:t>倍和</w:t>
      </w:r>
      <w:r w:rsidRPr="00DC5109">
        <w:rPr>
          <w:rFonts w:eastAsia="SimSun"/>
          <w:color w:val="000000" w:themeColor="text1"/>
          <w:szCs w:val="24"/>
          <w:lang w:eastAsia="zh-CN"/>
        </w:rPr>
        <w:t>1.9</w:t>
      </w:r>
      <w:r w:rsidRPr="00DC5109">
        <w:rPr>
          <w:rFonts w:eastAsia="SimSun" w:hint="eastAsia"/>
          <w:color w:val="000000" w:themeColor="text1"/>
          <w:szCs w:val="24"/>
          <w:lang w:eastAsia="zh-CN"/>
        </w:rPr>
        <w:t>倍，城乡居民收入之比由</w:t>
      </w:r>
      <w:r w:rsidRPr="00DC5109">
        <w:rPr>
          <w:rFonts w:eastAsia="SimSun"/>
          <w:color w:val="000000" w:themeColor="text1"/>
          <w:szCs w:val="24"/>
          <w:lang w:eastAsia="zh-CN"/>
        </w:rPr>
        <w:t>2009</w:t>
      </w:r>
      <w:r w:rsidRPr="00DC5109">
        <w:rPr>
          <w:rFonts w:eastAsia="SimSun" w:hint="eastAsia"/>
          <w:color w:val="000000" w:themeColor="text1"/>
          <w:szCs w:val="24"/>
          <w:lang w:eastAsia="zh-CN"/>
        </w:rPr>
        <w:t>年的</w:t>
      </w:r>
      <w:r w:rsidRPr="00DC5109">
        <w:rPr>
          <w:rFonts w:eastAsia="SimSun"/>
          <w:color w:val="000000" w:themeColor="text1"/>
          <w:szCs w:val="24"/>
          <w:lang w:eastAsia="zh-CN"/>
        </w:rPr>
        <w:t>3.16</w:t>
      </w:r>
      <w:r w:rsidRPr="00DC5109">
        <w:rPr>
          <w:rFonts w:eastAsia="SimSun" w:hint="eastAsia"/>
          <w:color w:val="000000" w:themeColor="text1"/>
          <w:szCs w:val="24"/>
          <w:lang w:eastAsia="zh-CN"/>
        </w:rPr>
        <w:t>﹕</w:t>
      </w:r>
      <w:r w:rsidRPr="00DC5109">
        <w:rPr>
          <w:rFonts w:eastAsia="SimSun"/>
          <w:color w:val="000000" w:themeColor="text1"/>
          <w:szCs w:val="24"/>
          <w:lang w:eastAsia="zh-CN"/>
        </w:rPr>
        <w:t>1</w:t>
      </w:r>
      <w:r w:rsidRPr="00DC5109">
        <w:rPr>
          <w:rFonts w:eastAsia="SimSun" w:hint="eastAsia"/>
          <w:color w:val="000000" w:themeColor="text1"/>
          <w:szCs w:val="24"/>
          <w:lang w:eastAsia="zh-CN"/>
        </w:rPr>
        <w:t>缩小到</w:t>
      </w:r>
      <w:r w:rsidRPr="00DC5109">
        <w:rPr>
          <w:rFonts w:eastAsia="SimSun"/>
          <w:color w:val="000000" w:themeColor="text1"/>
          <w:szCs w:val="24"/>
          <w:lang w:eastAsia="zh-CN"/>
        </w:rPr>
        <w:t>2.7</w:t>
      </w:r>
      <w:r w:rsidRPr="00DC5109">
        <w:rPr>
          <w:rFonts w:eastAsia="SimSun" w:hint="eastAsia"/>
          <w:color w:val="000000" w:themeColor="text1"/>
          <w:szCs w:val="24"/>
          <w:lang w:eastAsia="zh-CN"/>
        </w:rPr>
        <w:t>﹕</w:t>
      </w:r>
      <w:r w:rsidRPr="00DC5109">
        <w:rPr>
          <w:rFonts w:eastAsia="SimSun"/>
          <w:color w:val="000000" w:themeColor="text1"/>
          <w:szCs w:val="24"/>
          <w:lang w:eastAsia="zh-CN"/>
        </w:rPr>
        <w:t>1</w:t>
      </w:r>
      <w:r w:rsidRPr="00DC5109">
        <w:rPr>
          <w:rFonts w:eastAsia="SimSun" w:hint="eastAsia"/>
          <w:color w:val="000000" w:themeColor="text1"/>
          <w:szCs w:val="24"/>
          <w:lang w:eastAsia="zh-CN"/>
        </w:rPr>
        <w:t>，在西部</w:t>
      </w:r>
      <w:r w:rsidRPr="00DC5109">
        <w:rPr>
          <w:rFonts w:eastAsia="SimSun"/>
          <w:color w:val="000000" w:themeColor="text1"/>
          <w:szCs w:val="24"/>
          <w:lang w:eastAsia="zh-CN"/>
        </w:rPr>
        <w:t>12</w:t>
      </w:r>
      <w:r w:rsidRPr="00DC5109">
        <w:rPr>
          <w:rFonts w:eastAsia="SimSun" w:hint="eastAsia"/>
          <w:color w:val="000000" w:themeColor="text1"/>
          <w:szCs w:val="24"/>
          <w:lang w:eastAsia="zh-CN"/>
        </w:rPr>
        <w:t>省区中城乡收入差距最小。」</w:t>
      </w:r>
      <w:r w:rsidR="00095A68">
        <w:rPr>
          <w:rStyle w:val="a8"/>
          <w:color w:val="000000" w:themeColor="text1"/>
          <w:szCs w:val="24"/>
        </w:rPr>
        <w:footnoteReference w:id="1"/>
      </w:r>
    </w:p>
    <w:p w:rsidR="00ED7310" w:rsidRDefault="00DC5109" w:rsidP="00352D18">
      <w:pPr>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不过，新疆的经济成长也具有浓厚的中国特色，投资拉动型特征非常明显。固定资产投资额巨大——简单对比</w:t>
      </w:r>
      <w:r w:rsidRPr="00DC5109">
        <w:rPr>
          <w:rFonts w:eastAsia="SimSun"/>
          <w:color w:val="000000" w:themeColor="text1"/>
          <w:lang w:eastAsia="zh-CN"/>
        </w:rPr>
        <w:t>GDP</w:t>
      </w:r>
      <w:r w:rsidRPr="00DC5109">
        <w:rPr>
          <w:rFonts w:eastAsia="SimSun" w:hint="eastAsia"/>
          <w:color w:val="000000" w:themeColor="text1"/>
          <w:lang w:eastAsia="zh-CN"/>
        </w:rPr>
        <w:t>总量，在</w:t>
      </w:r>
      <w:r w:rsidRPr="00DC5109">
        <w:rPr>
          <w:rFonts w:eastAsia="SimSun"/>
          <w:color w:val="000000" w:themeColor="text1"/>
          <w:lang w:eastAsia="zh-CN"/>
        </w:rPr>
        <w:t>2013</w:t>
      </w:r>
      <w:r w:rsidRPr="00DC5109">
        <w:rPr>
          <w:rFonts w:eastAsia="SimSun" w:hint="eastAsia"/>
          <w:color w:val="000000" w:themeColor="text1"/>
          <w:lang w:eastAsia="zh-CN"/>
        </w:rPr>
        <w:t>年超过</w:t>
      </w:r>
      <w:r w:rsidRPr="00DC5109">
        <w:rPr>
          <w:rFonts w:eastAsia="SimSun"/>
          <w:color w:val="000000" w:themeColor="text1"/>
          <w:lang w:eastAsia="zh-CN"/>
        </w:rPr>
        <w:t>92%</w:t>
      </w:r>
      <w:r w:rsidRPr="00DC5109">
        <w:rPr>
          <w:rFonts w:eastAsia="SimSun" w:hint="eastAsia"/>
          <w:color w:val="000000" w:themeColor="text1"/>
          <w:lang w:eastAsia="zh-CN"/>
        </w:rPr>
        <w:t>，</w:t>
      </w:r>
      <w:r w:rsidRPr="00DC5109">
        <w:rPr>
          <w:rFonts w:eastAsia="SimSun"/>
          <w:color w:val="000000" w:themeColor="text1"/>
          <w:lang w:eastAsia="zh-CN"/>
        </w:rPr>
        <w:t>2014</w:t>
      </w:r>
      <w:r w:rsidRPr="00DC5109">
        <w:rPr>
          <w:rFonts w:eastAsia="SimSun" w:hint="eastAsia"/>
          <w:color w:val="000000" w:themeColor="text1"/>
          <w:lang w:eastAsia="zh-CN"/>
        </w:rPr>
        <w:t>年上半年超过</w:t>
      </w:r>
      <w:r w:rsidRPr="00DC5109">
        <w:rPr>
          <w:rFonts w:eastAsia="SimSun"/>
          <w:color w:val="000000" w:themeColor="text1"/>
          <w:lang w:eastAsia="zh-CN"/>
        </w:rPr>
        <w:t>97%</w:t>
      </w:r>
      <w:r w:rsidRPr="00DC5109">
        <w:rPr>
          <w:rFonts w:eastAsia="SimSun" w:hint="eastAsia"/>
          <w:color w:val="000000" w:themeColor="text1"/>
          <w:lang w:eastAsia="zh-CN"/>
        </w:rPr>
        <w:t>，南疆部分地州市，固定资产投资额甚至超过</w:t>
      </w:r>
      <w:r w:rsidRPr="00DC5109">
        <w:rPr>
          <w:rFonts w:eastAsia="SimSun"/>
          <w:color w:val="000000" w:themeColor="text1"/>
          <w:lang w:eastAsia="zh-CN"/>
        </w:rPr>
        <w:t>GDP</w:t>
      </w:r>
      <w:r w:rsidRPr="00DC5109">
        <w:rPr>
          <w:rFonts w:eastAsia="SimSun" w:hint="eastAsia"/>
          <w:color w:val="000000" w:themeColor="text1"/>
          <w:lang w:eastAsia="zh-CN"/>
        </w:rPr>
        <w:t>总量。固定资产投资的增速也非常迅猛，过去三年连续超过</w:t>
      </w:r>
      <w:r w:rsidRPr="00DC5109">
        <w:rPr>
          <w:rFonts w:eastAsia="SimSun"/>
          <w:color w:val="000000" w:themeColor="text1"/>
          <w:lang w:eastAsia="zh-CN"/>
        </w:rPr>
        <w:t>30%</w:t>
      </w:r>
      <w:r w:rsidRPr="00DC5109">
        <w:rPr>
          <w:rFonts w:eastAsia="SimSun" w:hint="eastAsia"/>
          <w:color w:val="000000" w:themeColor="text1"/>
          <w:lang w:eastAsia="zh-CN"/>
        </w:rPr>
        <w:t>。</w:t>
      </w:r>
      <w:r w:rsidR="00ED7310" w:rsidRPr="006B1EEE">
        <w:rPr>
          <w:rStyle w:val="a8"/>
          <w:color w:val="000000" w:themeColor="text1"/>
        </w:rPr>
        <w:footnoteReference w:id="2"/>
      </w:r>
      <w:r w:rsidRPr="00DC5109">
        <w:rPr>
          <w:rFonts w:eastAsia="SimSun" w:hint="eastAsia"/>
          <w:lang w:eastAsia="zh-CN"/>
        </w:rPr>
        <w:t>根</w:t>
      </w:r>
      <w:r w:rsidRPr="00DC5109">
        <w:rPr>
          <w:rFonts w:eastAsia="SimSun" w:hint="eastAsia"/>
          <w:color w:val="000000" w:themeColor="text1"/>
          <w:lang w:eastAsia="zh-CN"/>
        </w:rPr>
        <w:t>据每年公布的新疆年度财政预算执行情况，可以看到：自</w:t>
      </w:r>
      <w:r w:rsidRPr="00DC5109">
        <w:rPr>
          <w:rFonts w:eastAsia="SimSun"/>
          <w:color w:val="000000" w:themeColor="text1"/>
          <w:lang w:eastAsia="zh-CN"/>
        </w:rPr>
        <w:t>2010</w:t>
      </w:r>
      <w:r w:rsidRPr="00DC5109">
        <w:rPr>
          <w:rFonts w:eastAsia="SimSun" w:hint="eastAsia"/>
          <w:color w:val="000000" w:themeColor="text1"/>
          <w:lang w:eastAsia="zh-CN"/>
        </w:rPr>
        <w:t>年以来，新疆财政收入都保持着</w:t>
      </w:r>
      <w:r w:rsidRPr="00DC5109">
        <w:rPr>
          <w:rFonts w:eastAsia="SimSun"/>
          <w:color w:val="000000" w:themeColor="text1"/>
          <w:lang w:eastAsia="zh-CN"/>
        </w:rPr>
        <w:t>20%</w:t>
      </w:r>
      <w:r w:rsidRPr="00DC5109">
        <w:rPr>
          <w:rFonts w:eastAsia="SimSun" w:hint="eastAsia"/>
          <w:color w:val="000000" w:themeColor="text1"/>
          <w:lang w:eastAsia="zh-CN"/>
        </w:rPr>
        <w:t>以上的年增长速度，</w:t>
      </w:r>
      <w:r w:rsidRPr="00DC5109">
        <w:rPr>
          <w:rFonts w:eastAsia="SimSun"/>
          <w:color w:val="000000" w:themeColor="text1"/>
          <w:lang w:eastAsia="zh-CN"/>
        </w:rPr>
        <w:t>2011</w:t>
      </w:r>
      <w:r w:rsidRPr="00DC5109">
        <w:rPr>
          <w:rFonts w:eastAsia="SimSun" w:hint="eastAsia"/>
          <w:color w:val="000000" w:themeColor="text1"/>
          <w:lang w:eastAsia="zh-CN"/>
        </w:rPr>
        <w:t>年甚至增长了</w:t>
      </w:r>
      <w:r w:rsidRPr="00DC5109">
        <w:rPr>
          <w:rFonts w:eastAsia="SimSun"/>
          <w:color w:val="000000" w:themeColor="text1"/>
          <w:lang w:eastAsia="zh-CN"/>
        </w:rPr>
        <w:t>44%</w:t>
      </w:r>
      <w:r w:rsidRPr="00DC5109">
        <w:rPr>
          <w:rFonts w:eastAsia="SimSun" w:hint="eastAsia"/>
          <w:color w:val="000000" w:themeColor="text1"/>
          <w:lang w:eastAsia="zh-CN"/>
        </w:rPr>
        <w:t>。虽然新疆财政收入持续增长，但长期而言新疆财政一半以上仰赖上级的财政支持。</w:t>
      </w:r>
      <w:r w:rsidRPr="00DC5109">
        <w:rPr>
          <w:rFonts w:eastAsia="SimSun"/>
          <w:color w:val="000000" w:themeColor="text1"/>
          <w:lang w:eastAsia="zh-CN"/>
        </w:rPr>
        <w:t>2011</w:t>
      </w:r>
      <w:r w:rsidRPr="00DC5109">
        <w:rPr>
          <w:rFonts w:eastAsia="SimSun" w:hint="eastAsia"/>
          <w:color w:val="000000" w:themeColor="text1"/>
          <w:lang w:eastAsia="zh-CN"/>
        </w:rPr>
        <w:t>年至</w:t>
      </w:r>
      <w:r w:rsidRPr="00DC5109">
        <w:rPr>
          <w:rFonts w:eastAsia="SimSun"/>
          <w:color w:val="000000" w:themeColor="text1"/>
          <w:lang w:eastAsia="zh-CN"/>
        </w:rPr>
        <w:t>2014</w:t>
      </w:r>
      <w:r w:rsidRPr="00DC5109">
        <w:rPr>
          <w:rFonts w:eastAsia="SimSun" w:hint="eastAsia"/>
          <w:color w:val="000000" w:themeColor="text1"/>
          <w:lang w:eastAsia="zh-CN"/>
        </w:rPr>
        <w:t>年新疆财政收入与支出分别为：</w:t>
      </w:r>
      <w:r w:rsidRPr="00DC5109">
        <w:rPr>
          <w:rFonts w:eastAsia="SimSun"/>
          <w:color w:val="000000" w:themeColor="text1"/>
          <w:lang w:eastAsia="zh-CN"/>
        </w:rPr>
        <w:t>2011</w:t>
      </w:r>
      <w:r w:rsidRPr="00DC5109">
        <w:rPr>
          <w:rFonts w:eastAsia="SimSun" w:hint="eastAsia"/>
          <w:color w:val="000000" w:themeColor="text1"/>
          <w:lang w:eastAsia="zh-CN"/>
        </w:rPr>
        <w:t>年财政收入</w:t>
      </w:r>
      <w:r w:rsidRPr="00DC5109">
        <w:rPr>
          <w:rFonts w:eastAsia="SimSun"/>
          <w:color w:val="000000" w:themeColor="text1"/>
          <w:lang w:eastAsia="zh-CN"/>
        </w:rPr>
        <w:t>720.9</w:t>
      </w:r>
      <w:r w:rsidRPr="00DC5109">
        <w:rPr>
          <w:rFonts w:eastAsia="SimSun" w:hint="eastAsia"/>
          <w:color w:val="000000" w:themeColor="text1"/>
          <w:lang w:eastAsia="zh-CN"/>
        </w:rPr>
        <w:t>亿元，财政支出</w:t>
      </w:r>
      <w:r w:rsidRPr="00DC5109">
        <w:rPr>
          <w:rFonts w:eastAsia="SimSun"/>
          <w:color w:val="000000" w:themeColor="text1"/>
          <w:lang w:eastAsia="zh-CN"/>
        </w:rPr>
        <w:t>2282.7</w:t>
      </w:r>
      <w:r w:rsidRPr="00DC5109">
        <w:rPr>
          <w:rFonts w:eastAsia="SimSun" w:hint="eastAsia"/>
          <w:color w:val="000000" w:themeColor="text1"/>
          <w:lang w:eastAsia="zh-CN"/>
        </w:rPr>
        <w:t>亿元；</w:t>
      </w:r>
      <w:r w:rsidRPr="00DC5109">
        <w:rPr>
          <w:rFonts w:eastAsia="SimSun"/>
          <w:color w:val="000000" w:themeColor="text1"/>
          <w:lang w:eastAsia="zh-CN"/>
        </w:rPr>
        <w:t>2012</w:t>
      </w:r>
      <w:r w:rsidRPr="00DC5109">
        <w:rPr>
          <w:rFonts w:eastAsia="SimSun" w:hint="eastAsia"/>
          <w:color w:val="000000" w:themeColor="text1"/>
          <w:lang w:eastAsia="zh-CN"/>
        </w:rPr>
        <w:t>年财政收入</w:t>
      </w:r>
      <w:r w:rsidRPr="00DC5109">
        <w:rPr>
          <w:rFonts w:eastAsia="SimSun"/>
          <w:color w:val="000000" w:themeColor="text1"/>
          <w:lang w:eastAsia="zh-CN"/>
        </w:rPr>
        <w:t>909.1</w:t>
      </w:r>
      <w:r w:rsidRPr="00DC5109">
        <w:rPr>
          <w:rFonts w:eastAsia="SimSun" w:hint="eastAsia"/>
          <w:color w:val="000000" w:themeColor="text1"/>
          <w:lang w:eastAsia="zh-CN"/>
        </w:rPr>
        <w:t>亿元，财政支出</w:t>
      </w:r>
      <w:r w:rsidRPr="00DC5109">
        <w:rPr>
          <w:rFonts w:eastAsia="SimSun"/>
          <w:color w:val="000000" w:themeColor="text1"/>
          <w:lang w:eastAsia="zh-CN"/>
        </w:rPr>
        <w:t>2719.7</w:t>
      </w:r>
      <w:r w:rsidRPr="00DC5109">
        <w:rPr>
          <w:rFonts w:eastAsia="SimSun" w:hint="eastAsia"/>
          <w:color w:val="000000" w:themeColor="text1"/>
          <w:lang w:eastAsia="zh-CN"/>
        </w:rPr>
        <w:t>亿元；</w:t>
      </w:r>
      <w:r w:rsidRPr="00DC5109">
        <w:rPr>
          <w:rFonts w:eastAsia="SimSun"/>
          <w:color w:val="000000" w:themeColor="text1"/>
          <w:lang w:eastAsia="zh-CN"/>
        </w:rPr>
        <w:t>2013</w:t>
      </w:r>
      <w:r w:rsidRPr="00DC5109">
        <w:rPr>
          <w:rFonts w:eastAsia="SimSun" w:hint="eastAsia"/>
          <w:color w:val="000000" w:themeColor="text1"/>
          <w:lang w:eastAsia="zh-CN"/>
        </w:rPr>
        <w:t>年财政收入</w:t>
      </w:r>
      <w:r w:rsidRPr="00DC5109">
        <w:rPr>
          <w:rFonts w:eastAsia="SimSun"/>
          <w:color w:val="000000" w:themeColor="text1"/>
          <w:lang w:eastAsia="zh-CN"/>
        </w:rPr>
        <w:t>1128</w:t>
      </w:r>
      <w:r w:rsidRPr="00DC5109">
        <w:rPr>
          <w:rFonts w:eastAsia="SimSun" w:hint="eastAsia"/>
          <w:color w:val="000000" w:themeColor="text1"/>
          <w:lang w:eastAsia="zh-CN"/>
        </w:rPr>
        <w:t>亿元，财政支出</w:t>
      </w:r>
      <w:r w:rsidRPr="00DC5109">
        <w:rPr>
          <w:rFonts w:eastAsia="SimSun"/>
          <w:color w:val="000000" w:themeColor="text1"/>
          <w:lang w:eastAsia="zh-CN"/>
        </w:rPr>
        <w:t>3065</w:t>
      </w:r>
      <w:r w:rsidRPr="00DC5109">
        <w:rPr>
          <w:rFonts w:eastAsia="SimSun" w:hint="eastAsia"/>
          <w:color w:val="000000" w:themeColor="text1"/>
          <w:lang w:eastAsia="zh-CN"/>
        </w:rPr>
        <w:t>亿元；</w:t>
      </w:r>
      <w:r w:rsidRPr="00DC5109">
        <w:rPr>
          <w:rFonts w:eastAsia="SimSun"/>
          <w:color w:val="000000" w:themeColor="text1"/>
          <w:lang w:eastAsia="zh-CN"/>
        </w:rPr>
        <w:t>2014</w:t>
      </w:r>
      <w:r w:rsidRPr="00DC5109">
        <w:rPr>
          <w:rFonts w:eastAsia="SimSun" w:hint="eastAsia"/>
          <w:color w:val="000000" w:themeColor="text1"/>
          <w:lang w:eastAsia="zh-CN"/>
        </w:rPr>
        <w:t>年财政收入</w:t>
      </w:r>
      <w:r w:rsidRPr="00DC5109">
        <w:rPr>
          <w:rFonts w:eastAsia="SimSun"/>
          <w:color w:val="000000" w:themeColor="text1"/>
          <w:lang w:eastAsia="zh-CN"/>
        </w:rPr>
        <w:t>1282.6</w:t>
      </w:r>
      <w:r w:rsidRPr="00DC5109">
        <w:rPr>
          <w:rFonts w:eastAsia="SimSun" w:hint="eastAsia"/>
          <w:color w:val="000000" w:themeColor="text1"/>
          <w:lang w:eastAsia="zh-CN"/>
        </w:rPr>
        <w:t>亿元，财政支出</w:t>
      </w:r>
      <w:r w:rsidRPr="00DC5109">
        <w:rPr>
          <w:rFonts w:eastAsia="SimSun"/>
          <w:color w:val="000000" w:themeColor="text1"/>
          <w:lang w:eastAsia="zh-CN"/>
        </w:rPr>
        <w:t>3322.7</w:t>
      </w:r>
      <w:r w:rsidRPr="00DC5109">
        <w:rPr>
          <w:rFonts w:eastAsia="SimSun" w:hint="eastAsia"/>
          <w:color w:val="000000" w:themeColor="text1"/>
          <w:lang w:eastAsia="zh-CN"/>
        </w:rPr>
        <w:t>亿元。新疆财政厅副厅长张立德指出「</w:t>
      </w:r>
      <w:r w:rsidRPr="00DC5109">
        <w:rPr>
          <w:rFonts w:eastAsia="SimSun"/>
          <w:color w:val="000000" w:themeColor="text1"/>
          <w:lang w:eastAsia="zh-CN"/>
        </w:rPr>
        <w:t>2013</w:t>
      </w:r>
      <w:r w:rsidRPr="00DC5109">
        <w:rPr>
          <w:rFonts w:eastAsia="SimSun" w:hint="eastAsia"/>
          <w:color w:val="000000" w:themeColor="text1"/>
          <w:lang w:eastAsia="zh-CN"/>
        </w:rPr>
        <w:t>年，我们财政的自给自足水平，大概在</w:t>
      </w:r>
      <w:r w:rsidRPr="00DC5109">
        <w:rPr>
          <w:rFonts w:eastAsia="SimSun"/>
          <w:color w:val="000000" w:themeColor="text1"/>
          <w:lang w:eastAsia="zh-CN"/>
        </w:rPr>
        <w:t>37%</w:t>
      </w:r>
      <w:r w:rsidRPr="00DC5109">
        <w:rPr>
          <w:rFonts w:eastAsia="SimSun" w:hint="eastAsia"/>
          <w:color w:val="000000" w:themeColor="text1"/>
          <w:lang w:eastAsia="zh-CN"/>
        </w:rPr>
        <w:t>左右——这个比例，这几年略有提高，但没有超过</w:t>
      </w:r>
      <w:r w:rsidRPr="00DC5109">
        <w:rPr>
          <w:rFonts w:eastAsia="SimSun"/>
          <w:color w:val="000000" w:themeColor="text1"/>
          <w:lang w:eastAsia="zh-CN"/>
        </w:rPr>
        <w:t>40%</w:t>
      </w:r>
      <w:r w:rsidRPr="00DC5109">
        <w:rPr>
          <w:rFonts w:eastAsia="SimSun" w:hint="eastAsia"/>
          <w:color w:val="000000" w:themeColor="text1"/>
          <w:lang w:eastAsia="zh-CN"/>
        </w:rPr>
        <w:t>，也就是说，花一块钱，中央还是</w:t>
      </w:r>
      <w:r w:rsidRPr="00DC5109">
        <w:rPr>
          <w:rFonts w:eastAsia="SimSun" w:hint="eastAsia"/>
          <w:color w:val="000000" w:themeColor="text1"/>
          <w:lang w:eastAsia="zh-CN"/>
        </w:rPr>
        <w:lastRenderedPageBreak/>
        <w:t>要给六毛多。」</w:t>
      </w:r>
      <w:r w:rsidR="00352D18">
        <w:rPr>
          <w:rStyle w:val="a8"/>
          <w:color w:val="000000" w:themeColor="text1"/>
        </w:rPr>
        <w:footnoteReference w:id="3"/>
      </w:r>
    </w:p>
    <w:p w:rsidR="001F6DA6" w:rsidRPr="000D48D6" w:rsidRDefault="00DC5109" w:rsidP="007804E7">
      <w:pPr>
        <w:rPr>
          <w:b/>
          <w:lang w:eastAsia="zh-CN"/>
        </w:rPr>
      </w:pPr>
      <w:r w:rsidRPr="00DC5109">
        <w:rPr>
          <w:rFonts w:eastAsia="SimSun"/>
          <w:b/>
          <w:lang w:eastAsia="zh-CN"/>
        </w:rPr>
        <w:t xml:space="preserve"> (</w:t>
      </w:r>
      <w:r w:rsidRPr="00DC5109">
        <w:rPr>
          <w:rFonts w:eastAsia="SimSun" w:hint="eastAsia"/>
          <w:b/>
          <w:lang w:eastAsia="zh-CN"/>
        </w:rPr>
        <w:t>二</w:t>
      </w:r>
      <w:r w:rsidRPr="00DC5109">
        <w:rPr>
          <w:rFonts w:eastAsia="SimSun"/>
          <w:b/>
          <w:lang w:eastAsia="zh-CN"/>
        </w:rPr>
        <w:t>)</w:t>
      </w:r>
      <w:r w:rsidRPr="00DC5109">
        <w:rPr>
          <w:rFonts w:eastAsia="SimSun" w:hint="eastAsia"/>
          <w:b/>
          <w:lang w:eastAsia="zh-CN"/>
        </w:rPr>
        <w:t>十二五规划与两次中央新疆工作座谈会</w:t>
      </w:r>
    </w:p>
    <w:p w:rsidR="00FC39F9" w:rsidRPr="005577B1" w:rsidRDefault="00DC5109" w:rsidP="007804E7">
      <w:pPr>
        <w:jc w:val="both"/>
        <w:rPr>
          <w:color w:val="000000" w:themeColor="text1"/>
          <w:lang w:eastAsia="zh-CN"/>
        </w:rPr>
      </w:pPr>
      <w:r w:rsidRPr="00DC5109">
        <w:rPr>
          <w:rFonts w:eastAsia="SimSun"/>
          <w:lang w:eastAsia="zh-CN"/>
        </w:rPr>
        <w:t xml:space="preserve">   </w:t>
      </w:r>
      <w:r w:rsidRPr="00DC5109">
        <w:rPr>
          <w:rFonts w:eastAsia="SimSun"/>
          <w:color w:val="000000" w:themeColor="text1"/>
          <w:lang w:eastAsia="zh-CN"/>
        </w:rPr>
        <w:t xml:space="preserve"> 2010</w:t>
      </w:r>
      <w:r w:rsidRPr="00DC5109">
        <w:rPr>
          <w:rFonts w:eastAsia="SimSun" w:hint="eastAsia"/>
          <w:color w:val="000000" w:themeColor="text1"/>
          <w:lang w:eastAsia="zh-CN"/>
        </w:rPr>
        <w:t>年中国政府开启一系列新疆政策的调动与布署</w:t>
      </w:r>
      <w:r w:rsidRPr="00DC5109">
        <w:rPr>
          <w:rFonts w:eastAsia="SimSun" w:hint="eastAsia"/>
          <w:color w:val="000000" w:themeColor="text1"/>
          <w:szCs w:val="24"/>
          <w:lang w:eastAsia="zh-CN"/>
        </w:rPr>
        <w:t>，</w:t>
      </w:r>
      <w:r w:rsidRPr="00DC5109">
        <w:rPr>
          <w:rFonts w:eastAsia="SimSun"/>
          <w:color w:val="000000" w:themeColor="text1"/>
          <w:lang w:eastAsia="zh-CN"/>
        </w:rPr>
        <w:t>2010</w:t>
      </w:r>
      <w:r w:rsidRPr="00DC5109">
        <w:rPr>
          <w:rFonts w:eastAsia="SimSun" w:hint="eastAsia"/>
          <w:color w:val="000000" w:themeColor="text1"/>
          <w:lang w:eastAsia="zh-CN"/>
        </w:rPr>
        <w:t>年</w:t>
      </w:r>
      <w:r w:rsidRPr="00DC5109">
        <w:rPr>
          <w:rFonts w:eastAsia="SimSun"/>
          <w:color w:val="000000" w:themeColor="text1"/>
          <w:lang w:eastAsia="zh-CN"/>
        </w:rPr>
        <w:t>3</w:t>
      </w:r>
      <w:r w:rsidRPr="00DC5109">
        <w:rPr>
          <w:rFonts w:eastAsia="SimSun" w:hint="eastAsia"/>
          <w:color w:val="000000" w:themeColor="text1"/>
          <w:lang w:eastAsia="zh-CN"/>
        </w:rPr>
        <w:t>月召开全国对口援疆会议，</w:t>
      </w:r>
      <w:r w:rsidRPr="00DC5109">
        <w:rPr>
          <w:rFonts w:eastAsia="SimSun"/>
          <w:color w:val="000000" w:themeColor="text1"/>
          <w:lang w:eastAsia="zh-CN"/>
        </w:rPr>
        <w:t>4</w:t>
      </w:r>
      <w:r w:rsidRPr="00DC5109">
        <w:rPr>
          <w:rFonts w:eastAsia="SimSun" w:hint="eastAsia"/>
          <w:color w:val="000000" w:themeColor="text1"/>
          <w:lang w:eastAsia="zh-CN"/>
        </w:rPr>
        <w:t>月张春贤就任新疆党委书记，</w:t>
      </w:r>
      <w:r w:rsidRPr="00DC5109">
        <w:rPr>
          <w:rFonts w:eastAsia="SimSun"/>
          <w:color w:val="000000" w:themeColor="text1"/>
          <w:lang w:eastAsia="zh-CN"/>
        </w:rPr>
        <w:t>5</w:t>
      </w:r>
      <w:r w:rsidRPr="00DC5109">
        <w:rPr>
          <w:rFonts w:eastAsia="SimSun" w:hint="eastAsia"/>
          <w:color w:val="000000" w:themeColor="text1"/>
          <w:lang w:eastAsia="zh-CN"/>
        </w:rPr>
        <w:t>月</w:t>
      </w:r>
      <w:r w:rsidRPr="00DC5109">
        <w:rPr>
          <w:rFonts w:eastAsia="SimSun"/>
          <w:color w:val="000000" w:themeColor="text1"/>
          <w:lang w:eastAsia="zh-CN"/>
        </w:rPr>
        <w:t>17</w:t>
      </w:r>
      <w:r w:rsidRPr="00DC5109">
        <w:rPr>
          <w:rFonts w:eastAsia="SimSun" w:hint="eastAsia"/>
          <w:color w:val="000000" w:themeColor="text1"/>
          <w:lang w:eastAsia="zh-CN"/>
        </w:rPr>
        <w:t>日召开首次中央新疆工作座谈会，</w:t>
      </w:r>
      <w:r w:rsidRPr="00DC5109">
        <w:rPr>
          <w:rFonts w:eastAsia="SimSun"/>
          <w:color w:val="000000" w:themeColor="text1"/>
          <w:lang w:eastAsia="zh-CN"/>
        </w:rPr>
        <w:t>10</w:t>
      </w:r>
      <w:r w:rsidRPr="00DC5109">
        <w:rPr>
          <w:rFonts w:eastAsia="SimSun" w:hint="eastAsia"/>
          <w:color w:val="000000" w:themeColor="text1"/>
          <w:lang w:eastAsia="zh-CN"/>
        </w:rPr>
        <w:t>中共十七大五中全会通过中国十二五规划建议，</w:t>
      </w:r>
      <w:r w:rsidRPr="00DC5109">
        <w:rPr>
          <w:rFonts w:eastAsia="SimSun"/>
          <w:color w:val="000000" w:themeColor="text1"/>
          <w:lang w:eastAsia="zh-CN"/>
        </w:rPr>
        <w:t>12</w:t>
      </w:r>
      <w:r w:rsidRPr="00DC5109">
        <w:rPr>
          <w:rFonts w:eastAsia="SimSun" w:hint="eastAsia"/>
          <w:color w:val="000000" w:themeColor="text1"/>
          <w:lang w:eastAsia="zh-CN"/>
        </w:rPr>
        <w:t>月新疆通过新疆十二五规划建议。透过这些安排，中国政府倾全国之力推动的新疆的经济发展，第一次中央新疆工作座谈会是纲领性的政策指导，十二五规划则可看作是推动新疆现代化的实施纲领的。</w:t>
      </w:r>
    </w:p>
    <w:p w:rsidR="00FF12BF" w:rsidRPr="00FF12BF" w:rsidRDefault="00DC5109" w:rsidP="007804E7">
      <w:pPr>
        <w:jc w:val="both"/>
        <w:rPr>
          <w:color w:val="FF0000"/>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中国政府推动新疆现代化的纲领为第一次中央新疆工作会谈。会中明确新疆发展的目标与路线图，将推动新疆跨越式发展和长治久安做为总目标，并将民生发展列为优先部分，到</w:t>
      </w:r>
      <w:r w:rsidRPr="00DC5109">
        <w:rPr>
          <w:rFonts w:eastAsia="SimSun"/>
          <w:color w:val="000000" w:themeColor="text1"/>
          <w:lang w:eastAsia="zh-CN"/>
        </w:rPr>
        <w:t>2015</w:t>
      </w:r>
      <w:r w:rsidRPr="00DC5109">
        <w:rPr>
          <w:rFonts w:eastAsia="SimSun" w:hint="eastAsia"/>
          <w:color w:val="000000" w:themeColor="text1"/>
          <w:lang w:eastAsia="zh-CN"/>
        </w:rPr>
        <w:t>年要将新疆人均地区生产总值提高到全国平均水平，城乡居民收入和人均基本公共服务能力达到西部地区平均水平，到</w:t>
      </w:r>
      <w:r w:rsidRPr="00DC5109">
        <w:rPr>
          <w:rFonts w:eastAsia="SimSun"/>
          <w:color w:val="000000" w:themeColor="text1"/>
          <w:lang w:eastAsia="zh-CN"/>
        </w:rPr>
        <w:t>2020</w:t>
      </w:r>
      <w:r w:rsidRPr="00DC5109">
        <w:rPr>
          <w:rFonts w:eastAsia="SimSun" w:hint="eastAsia"/>
          <w:color w:val="000000" w:themeColor="text1"/>
          <w:lang w:eastAsia="zh-CN"/>
        </w:rPr>
        <w:t>年基本消除绝对贫困现象。该目标与路线图具体展现在新疆十二五经济社会发展的规划中。</w:t>
      </w:r>
      <w:r w:rsidRPr="00DC5109">
        <w:rPr>
          <w:rFonts w:eastAsia="SimSun" w:hint="eastAsia"/>
          <w:lang w:eastAsia="zh-CN"/>
        </w:rPr>
        <w:t>新疆十二五规划内容主要为八大部份，包括切实改善民生、加快推进新型工业化、大力发展现代农牧业、推进新型城镇化、进一步扩大对外开放、继续加强基础设施建设、促进区域协调发展、加强生态环境保护。改善民生的部分为「第六篇切实保障和改善民生」，其中包含「千方百计扩大就业」、「完善覆盖城乡的社会保障体系」、「改善城乡居民生产生活条件」、「提高城乡居民收入水平」等四章；「第四篇加快推进新型城镇化」中有「加快城镇基础设施建设」一章；「第十三篇加快发展社会事业」中有「提高医疗卫生服务水平」一章；「第三篇大力推进农牧业现代化」中有「大力实施“安居富民”和“定居兴牧”」「加大扶贫开发力度」两章。</w:t>
      </w:r>
    </w:p>
    <w:p w:rsidR="0005150F" w:rsidRDefault="00DC5109" w:rsidP="007804E7">
      <w:pPr>
        <w:jc w:val="both"/>
        <w:rPr>
          <w:lang w:eastAsia="zh-CN"/>
        </w:rPr>
      </w:pPr>
      <w:r w:rsidRPr="00DC5109">
        <w:rPr>
          <w:rFonts w:eastAsia="SimSun"/>
          <w:lang w:eastAsia="zh-CN"/>
        </w:rPr>
        <w:t xml:space="preserve">    </w:t>
      </w:r>
      <w:r w:rsidRPr="00DC5109">
        <w:rPr>
          <w:rFonts w:eastAsia="SimSun" w:hint="eastAsia"/>
          <w:lang w:eastAsia="zh-CN"/>
        </w:rPr>
        <w:t>值得注意的是，中国政府十二五规划与第一次中央新疆工作会谈有着高度的共通性与互补。</w:t>
      </w:r>
      <w:r w:rsidRPr="00DC5109">
        <w:rPr>
          <w:rFonts w:eastAsia="SimSun"/>
          <w:lang w:eastAsia="zh-CN"/>
        </w:rPr>
        <w:t>2010</w:t>
      </w:r>
      <w:r w:rsidRPr="00DC5109">
        <w:rPr>
          <w:rFonts w:eastAsia="SimSun" w:hint="eastAsia"/>
          <w:lang w:eastAsia="zh-CN"/>
        </w:rPr>
        <w:t>年中国政府面临全球金融危机所引发的全球消费萎缩，以及中国内部社会冲突的频发，中国政府特别提出</w:t>
      </w:r>
      <w:r w:rsidR="000D48D6">
        <w:rPr>
          <w:rStyle w:val="a8"/>
        </w:rPr>
        <w:footnoteReference w:id="4"/>
      </w:r>
      <w:r w:rsidRPr="00DC5109">
        <w:rPr>
          <w:rFonts w:eastAsia="SimSun" w:hint="eastAsia"/>
          <w:lang w:eastAsia="zh-CN"/>
        </w:rPr>
        <w:t>扩大内需以及民生优先来因应。在扩大内需方面，透过发展内需市场以取代外销市场，在民生优先方面，提出民生工程来化解社会冲突。整体而言，虽然当时新疆与中国内地省分经济发展上有着有相当差距，且面对的环境冲突有所不同，但在发展民生化解冲突却有着相当的一致性，而新疆大量的基础建设需求亦与中国政府提振内需市场的策略相适应。</w:t>
      </w:r>
      <w:r w:rsidR="00D47248">
        <w:rPr>
          <w:rFonts w:hint="eastAsia"/>
          <w:lang w:eastAsia="zh-CN"/>
        </w:rPr>
        <w:t xml:space="preserve">  </w:t>
      </w:r>
    </w:p>
    <w:p w:rsidR="005577B1" w:rsidRPr="00C85C53" w:rsidRDefault="00DC5109" w:rsidP="005577B1">
      <w:pPr>
        <w:jc w:val="both"/>
        <w:rPr>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时至</w:t>
      </w:r>
      <w:r w:rsidRPr="00DC5109">
        <w:rPr>
          <w:rFonts w:eastAsia="SimSun"/>
          <w:color w:val="000000" w:themeColor="text1"/>
          <w:lang w:eastAsia="zh-CN"/>
        </w:rPr>
        <w:t>2014</w:t>
      </w:r>
      <w:r w:rsidRPr="00DC5109">
        <w:rPr>
          <w:rFonts w:eastAsia="SimSun" w:hint="eastAsia"/>
          <w:color w:val="000000" w:themeColor="text1"/>
          <w:lang w:eastAsia="zh-CN"/>
        </w:rPr>
        <w:t>年，因应新疆反恐情势变化</w:t>
      </w:r>
      <w:r w:rsidRPr="00DC5109">
        <w:rPr>
          <w:rFonts w:eastAsia="SimSun" w:hint="eastAsia"/>
          <w:color w:val="000000" w:themeColor="text1"/>
          <w:szCs w:val="24"/>
          <w:lang w:eastAsia="zh-CN"/>
        </w:rPr>
        <w:t>，</w:t>
      </w:r>
      <w:r w:rsidRPr="00DC5109">
        <w:rPr>
          <w:rFonts w:eastAsia="SimSun" w:hint="eastAsia"/>
          <w:color w:val="000000" w:themeColor="text1"/>
          <w:lang w:eastAsia="zh-CN"/>
        </w:rPr>
        <w:t>中国政府再度召开中央新疆工作座谈。第二次中央新疆工作座谈会是在十二五时期对经济发展的基础上，新疆现代化发展的地区强调、特定面相着重以及均衡化的发展。与第一次新疆工作会谈的不同在于，改善民生的方式从借助外部资源向增强内生动力转变，强调南疆的特事特办，区域政策从西部大开发转变为丝绸之路经济带，从兵团的建设功能到强化兵团与地方的关系，产业发展从政策支持转变为增强地方自我发展能力。</w:t>
      </w:r>
      <w:r w:rsidRPr="00DC5109">
        <w:rPr>
          <w:rFonts w:eastAsia="SimSun"/>
          <w:color w:val="000000" w:themeColor="text1"/>
          <w:lang w:eastAsia="zh-CN"/>
        </w:rPr>
        <w:t>2015</w:t>
      </w:r>
      <w:r w:rsidRPr="00DC5109">
        <w:rPr>
          <w:rFonts w:eastAsia="SimSun" w:hint="eastAsia"/>
          <w:color w:val="000000" w:themeColor="text1"/>
          <w:lang w:eastAsia="zh-CN"/>
        </w:rPr>
        <w:t>年是中国政府提出十三五规划建议的年份，第二次中央新疆工作座谈会议将会是</w:t>
      </w:r>
      <w:r w:rsidRPr="00DC5109">
        <w:rPr>
          <w:rFonts w:eastAsia="SimSun" w:hint="eastAsia"/>
          <w:color w:val="000000" w:themeColor="text1"/>
          <w:lang w:eastAsia="zh-CN"/>
        </w:rPr>
        <w:lastRenderedPageBreak/>
        <w:t>新疆十三五规划的指导纲领。</w:t>
      </w:r>
    </w:p>
    <w:p w:rsidR="00C22C39" w:rsidRDefault="00C22C39" w:rsidP="00A67A00">
      <w:pPr>
        <w:widowControl/>
        <w:rPr>
          <w:b/>
          <w:color w:val="000000" w:themeColor="text1"/>
          <w:lang w:eastAsia="zh-CN"/>
        </w:rPr>
      </w:pPr>
    </w:p>
    <w:p w:rsidR="000D48D6" w:rsidRPr="006B1EEE" w:rsidRDefault="00DC5109" w:rsidP="00A67A00">
      <w:pPr>
        <w:widowControl/>
        <w:rPr>
          <w:b/>
          <w:color w:val="000000" w:themeColor="text1"/>
          <w:lang w:eastAsia="zh-CN"/>
        </w:rPr>
      </w:pPr>
      <w:r w:rsidRPr="00DC5109">
        <w:rPr>
          <w:rFonts w:eastAsia="SimSun" w:hint="eastAsia"/>
          <w:b/>
          <w:color w:val="000000" w:themeColor="text1"/>
          <w:lang w:eastAsia="zh-CN"/>
        </w:rPr>
        <w:t>二、新疆民生建设年的提出与其内容</w:t>
      </w:r>
    </w:p>
    <w:p w:rsidR="000D48D6" w:rsidRPr="006B1EEE" w:rsidRDefault="00DC5109" w:rsidP="007804E7">
      <w:pPr>
        <w:rPr>
          <w:b/>
          <w:color w:val="000000" w:themeColor="text1"/>
          <w:lang w:eastAsia="zh-CN"/>
        </w:rPr>
      </w:pPr>
      <w:r w:rsidRPr="00DC5109">
        <w:rPr>
          <w:rFonts w:eastAsia="SimSun"/>
          <w:b/>
          <w:color w:val="000000" w:themeColor="text1"/>
          <w:lang w:eastAsia="zh-CN"/>
        </w:rPr>
        <w:t>(</w:t>
      </w:r>
      <w:r w:rsidRPr="00DC5109">
        <w:rPr>
          <w:rFonts w:eastAsia="SimSun" w:hint="eastAsia"/>
          <w:b/>
          <w:color w:val="000000" w:themeColor="text1"/>
          <w:lang w:eastAsia="zh-CN"/>
        </w:rPr>
        <w:t>一</w:t>
      </w:r>
      <w:r w:rsidRPr="00DC5109">
        <w:rPr>
          <w:rFonts w:eastAsia="SimSun"/>
          <w:b/>
          <w:color w:val="000000" w:themeColor="text1"/>
          <w:lang w:eastAsia="zh-CN"/>
        </w:rPr>
        <w:t>)</w:t>
      </w:r>
      <w:r w:rsidRPr="00DC5109">
        <w:rPr>
          <w:rFonts w:eastAsia="SimSun" w:hint="eastAsia"/>
          <w:b/>
          <w:color w:val="000000" w:themeColor="text1"/>
          <w:lang w:eastAsia="zh-CN"/>
        </w:rPr>
        <w:t>新疆民生建设年的提出与执行</w:t>
      </w:r>
    </w:p>
    <w:p w:rsidR="000D48D6" w:rsidRPr="006B1EEE" w:rsidRDefault="00DC5109" w:rsidP="007804E7">
      <w:pPr>
        <w:widowControl/>
        <w:rPr>
          <w:b/>
          <w:color w:val="000000" w:themeColor="text1"/>
          <w:lang w:eastAsia="zh-CN"/>
        </w:rPr>
      </w:pPr>
      <w:r w:rsidRPr="00DC5109">
        <w:rPr>
          <w:rFonts w:eastAsia="SimSun"/>
          <w:b/>
          <w:color w:val="000000" w:themeColor="text1"/>
          <w:lang w:eastAsia="zh-CN"/>
        </w:rPr>
        <w:t xml:space="preserve">1. </w:t>
      </w:r>
      <w:r w:rsidRPr="00DC5109">
        <w:rPr>
          <w:rFonts w:eastAsia="SimSun" w:hint="eastAsia"/>
          <w:b/>
          <w:color w:val="000000" w:themeColor="text1"/>
          <w:lang w:eastAsia="zh-CN"/>
        </w:rPr>
        <w:t>新疆民生建设年的提出</w:t>
      </w:r>
    </w:p>
    <w:p w:rsidR="000D48D6" w:rsidRDefault="00DC5109" w:rsidP="00026433">
      <w:pPr>
        <w:widowControl/>
        <w:jc w:val="both"/>
        <w:rPr>
          <w:color w:val="000000" w:themeColor="text1"/>
          <w:lang w:eastAsia="zh-CN"/>
        </w:rPr>
      </w:pPr>
      <w:r w:rsidRPr="00DC5109">
        <w:rPr>
          <w:rFonts w:eastAsia="SimSun"/>
          <w:color w:val="000000" w:themeColor="text1"/>
          <w:lang w:eastAsia="zh-CN"/>
        </w:rPr>
        <w:t xml:space="preserve">   2010</w:t>
      </w:r>
      <w:r w:rsidRPr="00DC5109">
        <w:rPr>
          <w:rFonts w:eastAsia="SimSun" w:hint="eastAsia"/>
          <w:color w:val="000000" w:themeColor="text1"/>
          <w:lang w:eastAsia="zh-CN"/>
        </w:rPr>
        <w:t>年，新疆自治区政府大幅提高民生财政支出，在中国中央政府与各省的财政挹注下启动重点民生工程的实施。当时所实施的重点民生工程项目有：实施安居富民、定居兴牧工程；加快廉租住房、公共租赁住房建设和棚户区改造；对「零就业家庭」采取</w:t>
      </w:r>
      <w:r w:rsidRPr="00DC5109">
        <w:rPr>
          <w:rFonts w:eastAsia="SimSun"/>
          <w:color w:val="000000" w:themeColor="text1"/>
          <w:lang w:eastAsia="zh-CN"/>
        </w:rPr>
        <w:t>24</w:t>
      </w:r>
      <w:r w:rsidRPr="00DC5109">
        <w:rPr>
          <w:rFonts w:eastAsia="SimSun" w:hint="eastAsia"/>
          <w:color w:val="000000" w:themeColor="text1"/>
          <w:lang w:eastAsia="zh-CN"/>
        </w:rPr>
        <w:t>小时动态清零措施；多举措促进大中专毕业生就业创业；扩大新型农村养老保险试点；提高城乡居民最低生活保障水平；增加农村「四老」人员、村干部、企业离退休人员和干部职工的收入。当年新疆民生财政支出较前一年大幅增长</w:t>
      </w:r>
      <w:r w:rsidRPr="00DC5109">
        <w:rPr>
          <w:rFonts w:eastAsia="SimSun"/>
          <w:color w:val="000000" w:themeColor="text1"/>
          <w:lang w:eastAsia="zh-CN"/>
        </w:rPr>
        <w:t xml:space="preserve">26.4% </w:t>
      </w:r>
      <w:r w:rsidRPr="00DC5109">
        <w:rPr>
          <w:rFonts w:eastAsia="SimSun" w:hint="eastAsia"/>
          <w:color w:val="000000" w:themeColor="text1"/>
          <w:lang w:eastAsia="zh-CN"/>
        </w:rPr>
        <w:t>达到</w:t>
      </w:r>
      <w:r w:rsidRPr="00DC5109">
        <w:rPr>
          <w:rFonts w:eastAsia="SimSun"/>
          <w:color w:val="000000" w:themeColor="text1"/>
          <w:lang w:eastAsia="zh-CN"/>
        </w:rPr>
        <w:t>1198</w:t>
      </w:r>
      <w:r w:rsidRPr="00DC5109">
        <w:rPr>
          <w:rFonts w:eastAsia="SimSun" w:hint="eastAsia"/>
          <w:color w:val="000000" w:themeColor="text1"/>
          <w:lang w:eastAsia="zh-CN"/>
        </w:rPr>
        <w:t>亿元，占新疆财政预算支出的</w:t>
      </w:r>
      <w:r w:rsidRPr="00DC5109">
        <w:rPr>
          <w:rFonts w:eastAsia="SimSun"/>
          <w:color w:val="000000" w:themeColor="text1"/>
          <w:lang w:eastAsia="zh-CN"/>
        </w:rPr>
        <w:t>71%</w:t>
      </w:r>
      <w:r w:rsidRPr="00DC5109">
        <w:rPr>
          <w:rFonts w:eastAsia="SimSun" w:hint="eastAsia"/>
          <w:color w:val="000000" w:themeColor="text1"/>
          <w:lang w:eastAsia="zh-CN"/>
        </w:rPr>
        <w:t>。</w:t>
      </w:r>
    </w:p>
    <w:p w:rsidR="007E0CBC" w:rsidRDefault="00DC5109" w:rsidP="007804E7">
      <w:pPr>
        <w:rPr>
          <w:color w:val="000000" w:themeColor="text1"/>
          <w:szCs w:val="24"/>
          <w:lang w:eastAsia="zh-CN"/>
        </w:rPr>
      </w:pPr>
      <w:r w:rsidRPr="00DC5109">
        <w:rPr>
          <w:rFonts w:eastAsia="SimSun"/>
          <w:color w:val="000000" w:themeColor="text1"/>
          <w:szCs w:val="24"/>
          <w:lang w:eastAsia="zh-CN"/>
        </w:rPr>
        <w:t xml:space="preserve">    </w:t>
      </w:r>
      <w:r w:rsidRPr="00DC5109">
        <w:rPr>
          <w:rFonts w:eastAsia="SimSun"/>
          <w:color w:val="000000" w:themeColor="text1"/>
          <w:lang w:eastAsia="zh-CN"/>
        </w:rPr>
        <w:t>2010</w:t>
      </w:r>
      <w:r w:rsidRPr="00DC5109">
        <w:rPr>
          <w:rFonts w:eastAsia="SimSun" w:hint="eastAsia"/>
          <w:color w:val="000000" w:themeColor="text1"/>
          <w:lang w:eastAsia="zh-CN"/>
        </w:rPr>
        <w:t>年新疆实施重点民生工程项目之后，</w:t>
      </w:r>
      <w:r w:rsidRPr="00DC5109">
        <w:rPr>
          <w:rFonts w:eastAsia="SimSun"/>
          <w:color w:val="000000" w:themeColor="text1"/>
          <w:lang w:eastAsia="zh-CN"/>
        </w:rPr>
        <w:t>2011</w:t>
      </w:r>
      <w:r w:rsidRPr="00DC5109">
        <w:rPr>
          <w:rFonts w:eastAsia="SimSun" w:hint="eastAsia"/>
          <w:color w:val="000000" w:themeColor="text1"/>
          <w:lang w:eastAsia="zh-CN"/>
        </w:rPr>
        <w:t>年新疆政府将重点民生建设工程整合成新疆民生建设年的规划。</w:t>
      </w:r>
      <w:r w:rsidRPr="00DC5109">
        <w:rPr>
          <w:rFonts w:eastAsia="SimSun"/>
          <w:color w:val="000000" w:themeColor="text1"/>
          <w:szCs w:val="24"/>
          <w:lang w:eastAsia="zh-CN"/>
        </w:rPr>
        <w:t>2011</w:t>
      </w:r>
      <w:r w:rsidRPr="00DC5109">
        <w:rPr>
          <w:rFonts w:eastAsia="SimSun" w:hint="eastAsia"/>
          <w:color w:val="000000" w:themeColor="text1"/>
          <w:szCs w:val="24"/>
          <w:lang w:eastAsia="zh-CN"/>
        </w:rPr>
        <w:t>年既是「十二五规划」的启始年，也是中央新疆工作会谈后的第一年，新疆自治区把改善和保障民生列为首要施政项目，</w:t>
      </w:r>
      <w:r w:rsidRPr="00DC5109">
        <w:rPr>
          <w:rFonts w:eastAsia="SimSun"/>
          <w:color w:val="000000" w:themeColor="text1"/>
          <w:szCs w:val="24"/>
          <w:lang w:eastAsia="zh-CN"/>
        </w:rPr>
        <w:t xml:space="preserve"> 2</w:t>
      </w:r>
      <w:r w:rsidRPr="00DC5109">
        <w:rPr>
          <w:rFonts w:eastAsia="SimSun" w:hint="eastAsia"/>
          <w:color w:val="000000" w:themeColor="text1"/>
          <w:szCs w:val="24"/>
          <w:lang w:eastAsia="zh-CN"/>
        </w:rPr>
        <w:t>月</w:t>
      </w:r>
      <w:r w:rsidRPr="00DC5109">
        <w:rPr>
          <w:rFonts w:eastAsia="SimSun"/>
          <w:color w:val="000000" w:themeColor="text1"/>
          <w:szCs w:val="24"/>
          <w:lang w:eastAsia="zh-CN"/>
        </w:rPr>
        <w:t>9</w:t>
      </w:r>
      <w:r w:rsidRPr="00DC5109">
        <w:rPr>
          <w:rFonts w:eastAsia="SimSun" w:hint="eastAsia"/>
          <w:color w:val="000000" w:themeColor="text1"/>
          <w:szCs w:val="24"/>
          <w:lang w:eastAsia="zh-CN"/>
        </w:rPr>
        <w:t>日新疆自治区党委常委扩大会议决定</w:t>
      </w:r>
      <w:r w:rsidRPr="00DC5109">
        <w:rPr>
          <w:rFonts w:eastAsia="SimSun"/>
          <w:color w:val="000000" w:themeColor="text1"/>
          <w:szCs w:val="24"/>
          <w:lang w:eastAsia="zh-CN"/>
        </w:rPr>
        <w:t>2011</w:t>
      </w:r>
      <w:r w:rsidRPr="00DC5109">
        <w:rPr>
          <w:rFonts w:eastAsia="SimSun" w:hint="eastAsia"/>
          <w:color w:val="000000" w:themeColor="text1"/>
          <w:szCs w:val="24"/>
          <w:lang w:eastAsia="zh-CN"/>
        </w:rPr>
        <w:t>年为新疆的「民生建设年」，正式提出民生建设年的名称，强调要</w:t>
      </w:r>
      <w:r w:rsidRPr="00DC5109">
        <w:rPr>
          <w:rFonts w:eastAsia="SimSun" w:hint="eastAsia"/>
          <w:color w:val="000000" w:themeColor="text1"/>
          <w:lang w:eastAsia="zh-CN"/>
        </w:rPr>
        <w:t>以「连续性、普惠性、基础性、针对性」为原则</w:t>
      </w:r>
      <w:r w:rsidRPr="00DC5109">
        <w:rPr>
          <w:rFonts w:eastAsia="SimSun" w:hint="eastAsia"/>
          <w:color w:val="000000" w:themeColor="text1"/>
          <w:szCs w:val="24"/>
          <w:lang w:eastAsia="zh-CN"/>
        </w:rPr>
        <w:t>规划重点民生工程</w:t>
      </w:r>
      <w:r w:rsidRPr="00DC5109">
        <w:rPr>
          <w:rFonts w:eastAsia="SimSun" w:hint="eastAsia"/>
          <w:color w:val="000000" w:themeColor="text1"/>
          <w:lang w:eastAsia="zh-CN"/>
        </w:rPr>
        <w:t>，在效果上要让民众「看得见，摸的到，感受真」。</w:t>
      </w:r>
    </w:p>
    <w:p w:rsidR="000D48D6" w:rsidRPr="006B1EEE" w:rsidRDefault="00DC5109" w:rsidP="007804E7">
      <w:pPr>
        <w:rPr>
          <w:color w:val="000000" w:themeColor="text1"/>
          <w:lang w:eastAsia="zh-CN"/>
        </w:rPr>
      </w:pPr>
      <w:r w:rsidRPr="00DC5109">
        <w:rPr>
          <w:rFonts w:eastAsia="SimSun"/>
          <w:color w:val="000000" w:themeColor="text1"/>
          <w:szCs w:val="24"/>
          <w:lang w:eastAsia="zh-CN"/>
        </w:rPr>
        <w:t xml:space="preserve">    2011</w:t>
      </w:r>
      <w:r w:rsidRPr="00DC5109">
        <w:rPr>
          <w:rFonts w:eastAsia="SimSun" w:hint="eastAsia"/>
          <w:color w:val="000000" w:themeColor="text1"/>
          <w:szCs w:val="24"/>
          <w:lang w:eastAsia="zh-CN"/>
        </w:rPr>
        <w:t>年的新疆民生建设年是将</w:t>
      </w:r>
      <w:r w:rsidRPr="00DC5109">
        <w:rPr>
          <w:rFonts w:eastAsia="SimSun"/>
          <w:color w:val="000000" w:themeColor="text1"/>
          <w:szCs w:val="24"/>
          <w:lang w:eastAsia="zh-CN"/>
        </w:rPr>
        <w:t>2010</w:t>
      </w:r>
      <w:r w:rsidRPr="00DC5109">
        <w:rPr>
          <w:rFonts w:eastAsia="SimSun" w:hint="eastAsia"/>
          <w:color w:val="000000" w:themeColor="text1"/>
          <w:szCs w:val="24"/>
          <w:lang w:eastAsia="zh-CN"/>
        </w:rPr>
        <w:t>年实施的重点民生工程加以延续完善，搭配</w:t>
      </w:r>
      <w:r w:rsidRPr="00DC5109">
        <w:rPr>
          <w:rFonts w:eastAsia="SimSun"/>
          <w:color w:val="000000" w:themeColor="text1"/>
          <w:szCs w:val="24"/>
          <w:lang w:eastAsia="zh-CN"/>
        </w:rPr>
        <w:t>2011</w:t>
      </w:r>
      <w:r w:rsidRPr="00DC5109">
        <w:rPr>
          <w:rFonts w:eastAsia="SimSun" w:hint="eastAsia"/>
          <w:color w:val="000000" w:themeColor="text1"/>
          <w:szCs w:val="24"/>
          <w:lang w:eastAsia="zh-CN"/>
        </w:rPr>
        <w:t>年开始实施的重点民生工程汇整而成，</w:t>
      </w:r>
      <w:r w:rsidRPr="00DC5109">
        <w:rPr>
          <w:rFonts w:eastAsia="SimSun"/>
          <w:color w:val="000000" w:themeColor="text1"/>
          <w:szCs w:val="24"/>
          <w:lang w:eastAsia="zh-CN"/>
        </w:rPr>
        <w:t xml:space="preserve">2011 </w:t>
      </w:r>
      <w:r w:rsidRPr="00DC5109">
        <w:rPr>
          <w:rFonts w:eastAsia="SimSun" w:hint="eastAsia"/>
          <w:color w:val="000000" w:themeColor="text1"/>
          <w:szCs w:val="24"/>
          <w:lang w:eastAsia="zh-CN"/>
        </w:rPr>
        <w:t>年新疆民生建设年之内容为</w:t>
      </w:r>
      <w:r w:rsidRPr="00DC5109">
        <w:rPr>
          <w:rFonts w:eastAsia="SimSun"/>
          <w:color w:val="000000" w:themeColor="text1"/>
          <w:szCs w:val="24"/>
          <w:lang w:eastAsia="zh-CN"/>
        </w:rPr>
        <w:t>22</w:t>
      </w:r>
      <w:r w:rsidRPr="00DC5109">
        <w:rPr>
          <w:rFonts w:eastAsia="SimSun" w:hint="eastAsia"/>
          <w:color w:val="000000" w:themeColor="text1"/>
          <w:szCs w:val="24"/>
          <w:lang w:eastAsia="zh-CN"/>
        </w:rPr>
        <w:t>类共</w:t>
      </w:r>
      <w:r w:rsidRPr="00DC5109">
        <w:rPr>
          <w:rFonts w:eastAsia="SimSun"/>
          <w:color w:val="000000" w:themeColor="text1"/>
          <w:szCs w:val="24"/>
          <w:lang w:eastAsia="zh-CN"/>
        </w:rPr>
        <w:t>80</w:t>
      </w:r>
      <w:r w:rsidRPr="00DC5109">
        <w:rPr>
          <w:rFonts w:eastAsia="SimSun" w:hint="eastAsia"/>
          <w:color w:val="000000" w:themeColor="text1"/>
          <w:szCs w:val="24"/>
          <w:lang w:eastAsia="zh-CN"/>
        </w:rPr>
        <w:t>项的重点民生工程。</w:t>
      </w:r>
      <w:r w:rsidRPr="00DC5109">
        <w:rPr>
          <w:rFonts w:eastAsia="SimSun"/>
          <w:color w:val="000000" w:themeColor="text1"/>
          <w:lang w:eastAsia="zh-CN"/>
        </w:rPr>
        <w:t>2012</w:t>
      </w:r>
      <w:r w:rsidRPr="00DC5109">
        <w:rPr>
          <w:rFonts w:eastAsia="SimSun" w:hint="eastAsia"/>
          <w:color w:val="000000" w:themeColor="text1"/>
          <w:lang w:eastAsia="zh-CN"/>
        </w:rPr>
        <w:t>年持续办理「民生建设年」，执行</w:t>
      </w:r>
      <w:r w:rsidRPr="00DC5109">
        <w:rPr>
          <w:rFonts w:eastAsia="SimSun"/>
          <w:color w:val="000000" w:themeColor="text1"/>
          <w:lang w:eastAsia="zh-CN"/>
        </w:rPr>
        <w:t>25</w:t>
      </w:r>
      <w:r w:rsidRPr="00DC5109">
        <w:rPr>
          <w:rFonts w:eastAsia="SimSun" w:hint="eastAsia"/>
          <w:color w:val="000000" w:themeColor="text1"/>
          <w:lang w:eastAsia="zh-CN"/>
        </w:rPr>
        <w:t>类</w:t>
      </w:r>
      <w:r w:rsidRPr="00DC5109">
        <w:rPr>
          <w:rFonts w:eastAsia="SimSun"/>
          <w:color w:val="000000" w:themeColor="text1"/>
          <w:lang w:eastAsia="zh-CN"/>
        </w:rPr>
        <w:t>90</w:t>
      </w:r>
      <w:r w:rsidRPr="00DC5109">
        <w:rPr>
          <w:rFonts w:eastAsia="SimSun" w:hint="eastAsia"/>
          <w:color w:val="000000" w:themeColor="text1"/>
          <w:lang w:eastAsia="zh-CN"/>
        </w:rPr>
        <w:t>项重点民生工程，「民生建设年」从此延续下来形成政策惯例，</w:t>
      </w:r>
      <w:r w:rsidRPr="00DC5109">
        <w:rPr>
          <w:rFonts w:eastAsia="SimSun"/>
          <w:color w:val="000000" w:themeColor="text1"/>
          <w:lang w:eastAsia="zh-CN"/>
        </w:rPr>
        <w:t>2013</w:t>
      </w:r>
      <w:r w:rsidRPr="00DC5109">
        <w:rPr>
          <w:rFonts w:eastAsia="SimSun" w:hint="eastAsia"/>
          <w:color w:val="000000" w:themeColor="text1"/>
          <w:lang w:eastAsia="zh-CN"/>
        </w:rPr>
        <w:t>年新疆</w:t>
      </w:r>
      <w:r w:rsidRPr="00DC5109">
        <w:rPr>
          <w:rFonts w:eastAsia="SimSun"/>
          <w:color w:val="000000" w:themeColor="text1"/>
          <w:lang w:eastAsia="zh-CN"/>
        </w:rPr>
        <w:t>25</w:t>
      </w:r>
      <w:r w:rsidRPr="00DC5109">
        <w:rPr>
          <w:rFonts w:eastAsia="SimSun" w:hint="eastAsia"/>
          <w:color w:val="000000" w:themeColor="text1"/>
          <w:lang w:eastAsia="zh-CN"/>
        </w:rPr>
        <w:t>类共</w:t>
      </w:r>
      <w:r w:rsidRPr="00DC5109">
        <w:rPr>
          <w:rFonts w:eastAsia="SimSun"/>
          <w:color w:val="000000" w:themeColor="text1"/>
          <w:lang w:eastAsia="zh-CN"/>
        </w:rPr>
        <w:t>100</w:t>
      </w:r>
      <w:r w:rsidRPr="00DC5109">
        <w:rPr>
          <w:rFonts w:eastAsia="SimSun" w:hint="eastAsia"/>
          <w:color w:val="000000" w:themeColor="text1"/>
          <w:lang w:eastAsia="zh-CN"/>
        </w:rPr>
        <w:t>项重点民生工程，</w:t>
      </w:r>
      <w:r w:rsidRPr="00DC5109">
        <w:rPr>
          <w:rFonts w:eastAsia="SimSun"/>
          <w:color w:val="000000" w:themeColor="text1"/>
          <w:lang w:eastAsia="zh-CN"/>
        </w:rPr>
        <w:t>2014</w:t>
      </w:r>
      <w:r w:rsidRPr="00DC5109">
        <w:rPr>
          <w:rFonts w:eastAsia="SimSun" w:hint="eastAsia"/>
          <w:color w:val="000000" w:themeColor="text1"/>
          <w:lang w:eastAsia="zh-CN"/>
        </w:rPr>
        <w:t>年新疆</w:t>
      </w:r>
      <w:r w:rsidRPr="00DC5109">
        <w:rPr>
          <w:rFonts w:eastAsia="SimSun"/>
          <w:color w:val="000000" w:themeColor="text1"/>
          <w:lang w:eastAsia="zh-CN"/>
        </w:rPr>
        <w:t>25</w:t>
      </w:r>
      <w:r w:rsidRPr="00DC5109">
        <w:rPr>
          <w:rFonts w:eastAsia="SimSun" w:hint="eastAsia"/>
          <w:color w:val="000000" w:themeColor="text1"/>
          <w:lang w:eastAsia="zh-CN"/>
        </w:rPr>
        <w:t>类共</w:t>
      </w:r>
      <w:r w:rsidRPr="00DC5109">
        <w:rPr>
          <w:rFonts w:eastAsia="SimSun"/>
          <w:color w:val="000000" w:themeColor="text1"/>
          <w:lang w:eastAsia="zh-CN"/>
        </w:rPr>
        <w:t>150</w:t>
      </w:r>
      <w:r w:rsidRPr="00DC5109">
        <w:rPr>
          <w:rFonts w:eastAsia="SimSun" w:hint="eastAsia"/>
          <w:color w:val="000000" w:themeColor="text1"/>
          <w:lang w:eastAsia="zh-CN"/>
        </w:rPr>
        <w:t>项重点民生工，</w:t>
      </w:r>
      <w:r w:rsidRPr="00DC5109">
        <w:rPr>
          <w:rFonts w:eastAsia="SimSun"/>
          <w:color w:val="000000" w:themeColor="text1"/>
          <w:lang w:eastAsia="zh-CN"/>
        </w:rPr>
        <w:t>2015</w:t>
      </w:r>
      <w:r w:rsidRPr="00DC5109">
        <w:rPr>
          <w:rFonts w:eastAsia="SimSun" w:hint="eastAsia"/>
          <w:color w:val="000000" w:themeColor="text1"/>
          <w:lang w:eastAsia="zh-CN"/>
        </w:rPr>
        <w:t>年将实施</w:t>
      </w:r>
      <w:r w:rsidRPr="00DC5109">
        <w:rPr>
          <w:rFonts w:eastAsia="SimSun"/>
          <w:color w:val="000000" w:themeColor="text1"/>
          <w:lang w:eastAsia="zh-CN"/>
        </w:rPr>
        <w:t>25</w:t>
      </w:r>
      <w:r w:rsidRPr="00DC5109">
        <w:rPr>
          <w:rFonts w:eastAsia="SimSun" w:hint="eastAsia"/>
          <w:color w:val="000000" w:themeColor="text1"/>
          <w:lang w:eastAsia="zh-CN"/>
        </w:rPr>
        <w:t>类</w:t>
      </w:r>
      <w:r w:rsidRPr="00DC5109">
        <w:rPr>
          <w:rFonts w:eastAsia="SimSun"/>
          <w:color w:val="000000" w:themeColor="text1"/>
          <w:lang w:eastAsia="zh-CN"/>
        </w:rPr>
        <w:t>100</w:t>
      </w:r>
      <w:r w:rsidRPr="00DC5109">
        <w:rPr>
          <w:rFonts w:eastAsia="SimSun" w:hint="eastAsia"/>
          <w:color w:val="000000" w:themeColor="text1"/>
          <w:lang w:eastAsia="zh-CN"/>
        </w:rPr>
        <w:t>项重点民生工程项目。</w:t>
      </w:r>
    </w:p>
    <w:p w:rsidR="000D48D6" w:rsidRPr="006B1EEE" w:rsidRDefault="00DC5109" w:rsidP="007804E7">
      <w:pPr>
        <w:widowControl/>
        <w:rPr>
          <w:b/>
          <w:color w:val="000000" w:themeColor="text1"/>
        </w:rPr>
      </w:pPr>
      <w:r w:rsidRPr="00DC5109">
        <w:rPr>
          <w:rFonts w:eastAsia="SimSun"/>
          <w:b/>
          <w:color w:val="000000" w:themeColor="text1"/>
          <w:lang w:eastAsia="zh-CN"/>
        </w:rPr>
        <w:t xml:space="preserve">2. </w:t>
      </w:r>
      <w:r w:rsidRPr="00DC5109">
        <w:rPr>
          <w:rFonts w:eastAsia="SimSun" w:hint="eastAsia"/>
          <w:b/>
          <w:color w:val="000000" w:themeColor="text1"/>
          <w:lang w:eastAsia="zh-CN"/>
        </w:rPr>
        <w:t>新疆民生建设年的执行运作</w:t>
      </w:r>
    </w:p>
    <w:p w:rsidR="000D48D6" w:rsidRDefault="00DC5109" w:rsidP="007804E7">
      <w:pPr>
        <w:widowControl/>
        <w:rPr>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新疆民生建设以工程化的方式推动，与四川汶川地震的灾后复健经验有密切关系。汶川地震开启的救灾复建方式之一即是「对口援助工程」，对口援助工程包含两个层次，一是各省针对对口区域的支持机制，二是灾区的援助工程。透过对口援助机制将全中国各省资源投入灾区的复健，并以工程项目的方式进行管理与执行，加大资源整合的力度与时效的管控。</w:t>
      </w:r>
      <w:r w:rsidRPr="00DC5109">
        <w:rPr>
          <w:rFonts w:eastAsia="SimSun"/>
          <w:color w:val="000000" w:themeColor="text1"/>
          <w:lang w:eastAsia="zh-CN"/>
        </w:rPr>
        <w:t>2010</w:t>
      </w:r>
      <w:r w:rsidRPr="00DC5109">
        <w:rPr>
          <w:rFonts w:eastAsia="SimSun" w:hint="eastAsia"/>
          <w:color w:val="000000" w:themeColor="text1"/>
          <w:lang w:eastAsia="zh-CN"/>
        </w:rPr>
        <w:t>中国政府召开全国援疆会议建立各省对口援疆机制，将「对口援助工程」运用在对新疆发展与建设，从而开启新疆的民生</w:t>
      </w:r>
      <w:r w:rsidRPr="00DC5109">
        <w:rPr>
          <w:rFonts w:eastAsia="SimSun" w:hint="eastAsia"/>
          <w:lang w:eastAsia="zh-CN"/>
        </w:rPr>
        <w:t>建设工程。</w:t>
      </w:r>
    </w:p>
    <w:p w:rsidR="000D48D6" w:rsidRPr="006B1EEE" w:rsidRDefault="00DC5109" w:rsidP="007804E7">
      <w:pPr>
        <w:widowControl/>
        <w:rPr>
          <w:color w:val="000000" w:themeColor="text1"/>
          <w:lang w:eastAsia="zh-CN"/>
        </w:rPr>
      </w:pPr>
      <w:r w:rsidRPr="00DC5109">
        <w:rPr>
          <w:rFonts w:eastAsia="SimSun"/>
          <w:lang w:eastAsia="zh-CN"/>
        </w:rPr>
        <w:t xml:space="preserve">   </w:t>
      </w:r>
      <w:r w:rsidRPr="00DC5109">
        <w:rPr>
          <w:rFonts w:eastAsia="SimSun"/>
          <w:color w:val="000000" w:themeColor="text1"/>
          <w:lang w:eastAsia="zh-CN"/>
        </w:rPr>
        <w:t xml:space="preserve"> </w:t>
      </w:r>
      <w:r w:rsidRPr="00DC5109">
        <w:rPr>
          <w:rFonts w:eastAsia="SimSun" w:hint="eastAsia"/>
          <w:color w:val="000000" w:themeColor="text1"/>
          <w:lang w:eastAsia="zh-CN"/>
        </w:rPr>
        <w:t>重点民生工程本身有其复杂性，由于中央财政的大力支持以及对口援疆机制的运作，项目的经规划费与管理执行经常是跨部门与跨层级的，以年度为期程，且具有成效要求，故项目的执行与管理特别关键。工程化形式的优势之一是资源整合，藉此中国政府能将全国</w:t>
      </w:r>
      <w:r w:rsidRPr="00DC5109">
        <w:rPr>
          <w:rFonts w:eastAsia="SimSun"/>
          <w:color w:val="000000" w:themeColor="text1"/>
          <w:lang w:eastAsia="zh-CN"/>
        </w:rPr>
        <w:t>(</w:t>
      </w:r>
      <w:r w:rsidRPr="00DC5109">
        <w:rPr>
          <w:rFonts w:eastAsia="SimSun" w:hint="eastAsia"/>
          <w:color w:val="000000" w:themeColor="text1"/>
          <w:lang w:eastAsia="zh-CN"/>
        </w:rPr>
        <w:t>中央与各省</w:t>
      </w:r>
      <w:r w:rsidRPr="00DC5109">
        <w:rPr>
          <w:rFonts w:eastAsia="SimSun"/>
          <w:color w:val="000000" w:themeColor="text1"/>
          <w:lang w:eastAsia="zh-CN"/>
        </w:rPr>
        <w:t>)</w:t>
      </w:r>
      <w:r w:rsidRPr="00DC5109">
        <w:rPr>
          <w:rFonts w:eastAsia="SimSun" w:hint="eastAsia"/>
          <w:color w:val="000000" w:themeColor="text1"/>
          <w:lang w:eastAsia="zh-CN"/>
        </w:rPr>
        <w:t>之力投入到新疆的开发，另一方面是项目化的管理</w:t>
      </w:r>
      <w:r w:rsidRPr="00DC5109">
        <w:rPr>
          <w:rFonts w:eastAsia="SimSun"/>
          <w:color w:val="000000" w:themeColor="text1"/>
          <w:lang w:eastAsia="zh-CN"/>
        </w:rPr>
        <w:t>(</w:t>
      </w:r>
      <w:r w:rsidRPr="00DC5109">
        <w:rPr>
          <w:rFonts w:eastAsia="SimSun" w:hint="eastAsia"/>
          <w:color w:val="000000" w:themeColor="text1"/>
          <w:lang w:eastAsia="zh-CN"/>
        </w:rPr>
        <w:t>项目管理</w:t>
      </w:r>
      <w:r w:rsidRPr="00DC5109">
        <w:rPr>
          <w:rFonts w:eastAsia="SimSun"/>
          <w:color w:val="000000" w:themeColor="text1"/>
          <w:lang w:eastAsia="zh-CN"/>
        </w:rPr>
        <w:t>)</w:t>
      </w:r>
      <w:r w:rsidRPr="00DC5109">
        <w:rPr>
          <w:rFonts w:eastAsia="SimSun" w:hint="eastAsia"/>
          <w:color w:val="000000" w:themeColor="text1"/>
          <w:lang w:eastAsia="zh-CN"/>
        </w:rPr>
        <w:t>的运用。因此新疆重点民生建设项目也需要有别于一般新疆地方政府的管理方式，在新疆维吾尔自治区人民政府办公厅「</w:t>
      </w:r>
      <w:r w:rsidRPr="00DC5109">
        <w:rPr>
          <w:rFonts w:eastAsia="SimSun"/>
          <w:color w:val="000000" w:themeColor="text1"/>
          <w:lang w:eastAsia="zh-CN"/>
        </w:rPr>
        <w:t>2011</w:t>
      </w:r>
      <w:r w:rsidRPr="00DC5109">
        <w:rPr>
          <w:rFonts w:eastAsia="SimSun" w:hint="eastAsia"/>
          <w:color w:val="000000" w:themeColor="text1"/>
          <w:lang w:eastAsia="zh-CN"/>
        </w:rPr>
        <w:t>年重点</w:t>
      </w:r>
      <w:r w:rsidRPr="00DC5109">
        <w:rPr>
          <w:rFonts w:eastAsia="SimSun" w:hint="eastAsia"/>
          <w:color w:val="000000" w:themeColor="text1"/>
          <w:lang w:eastAsia="zh-CN"/>
        </w:rPr>
        <w:lastRenderedPageBreak/>
        <w:t>民生工程实施情况的报告」</w:t>
      </w:r>
      <w:r w:rsidR="000D48D6" w:rsidRPr="00DF4C99">
        <w:rPr>
          <w:rStyle w:val="a8"/>
          <w:color w:val="000000" w:themeColor="text1"/>
        </w:rPr>
        <w:footnoteReference w:id="5"/>
      </w:r>
      <w:r w:rsidRPr="00DC5109">
        <w:rPr>
          <w:rFonts w:eastAsia="SimSun" w:hint="eastAsia"/>
          <w:color w:val="000000" w:themeColor="text1"/>
          <w:lang w:eastAsia="zh-CN"/>
        </w:rPr>
        <w:t>中，对于规划</w:t>
      </w:r>
      <w:r w:rsidRPr="00DC5109">
        <w:rPr>
          <w:rFonts w:eastAsia="SimSun"/>
          <w:color w:val="000000" w:themeColor="text1"/>
          <w:lang w:eastAsia="zh-CN"/>
        </w:rPr>
        <w:t>2012</w:t>
      </w:r>
      <w:r w:rsidRPr="00DC5109">
        <w:rPr>
          <w:rFonts w:eastAsia="SimSun" w:hint="eastAsia"/>
          <w:color w:val="000000" w:themeColor="text1"/>
          <w:lang w:eastAsia="zh-CN"/>
        </w:rPr>
        <w:t>年民生工程的执行层面包，含调查、经费、项目管</w:t>
      </w:r>
      <w:r w:rsidRPr="00DC5109">
        <w:rPr>
          <w:rFonts w:eastAsia="SimSun" w:hint="eastAsia"/>
          <w:lang w:eastAsia="zh-CN"/>
        </w:rPr>
        <w:t>理与督促检查等管理步骤有相当</w:t>
      </w:r>
      <w:r w:rsidRPr="00DC5109">
        <w:rPr>
          <w:rFonts w:eastAsia="SimSun" w:hint="eastAsia"/>
          <w:color w:val="000000" w:themeColor="text1"/>
          <w:lang w:eastAsia="zh-CN"/>
        </w:rPr>
        <w:t>的说明。</w:t>
      </w:r>
    </w:p>
    <w:p w:rsidR="000D48D6" w:rsidRPr="006B1EEE" w:rsidRDefault="00DC5109" w:rsidP="007804E7">
      <w:pPr>
        <w:widowControl/>
        <w:ind w:leftChars="200" w:left="480"/>
        <w:rPr>
          <w:color w:val="000000" w:themeColor="text1"/>
        </w:rPr>
      </w:pPr>
      <w:r w:rsidRPr="00DC5109">
        <w:rPr>
          <w:rFonts w:eastAsia="SimSun"/>
          <w:color w:val="000000" w:themeColor="text1"/>
          <w:lang w:eastAsia="zh-CN"/>
        </w:rPr>
        <w:t>(1)</w:t>
      </w:r>
      <w:r w:rsidRPr="00DC5109">
        <w:rPr>
          <w:rFonts w:eastAsia="SimSun" w:hint="eastAsia"/>
          <w:color w:val="000000" w:themeColor="text1"/>
          <w:lang w:eastAsia="zh-CN"/>
        </w:rPr>
        <w:t>调查与座谈</w:t>
      </w:r>
    </w:p>
    <w:p w:rsidR="000D48D6" w:rsidRPr="006B1EEE" w:rsidRDefault="00DC5109" w:rsidP="007804E7">
      <w:pPr>
        <w:widowControl/>
        <w:ind w:leftChars="200" w:left="480"/>
        <w:rPr>
          <w:color w:val="000000" w:themeColor="text1"/>
          <w:lang w:eastAsia="zh-CN"/>
        </w:rPr>
      </w:pPr>
      <w:r w:rsidRPr="00DC5109">
        <w:rPr>
          <w:rFonts w:eastAsia="SimSun" w:hint="eastAsia"/>
          <w:color w:val="000000" w:themeColor="text1"/>
          <w:lang w:eastAsia="zh-CN"/>
        </w:rPr>
        <w:t>在年初规划该年民生建设年时会有「民生项目促进周」的调查与座谈，内容为：「自治区党委全体常委、政府全体副主席，以及人大、政协部分领导分别带队赴各地州，深入基层就民生建设等问题进行调研，通过部门座谈、进村入户、走访群众、实地查看等多种形式，与地方党政负责同志以及党代表、人大代表、政协委员、基层群众代表等进行座谈，与普通百姓进行交流。」</w:t>
      </w:r>
    </w:p>
    <w:p w:rsidR="000D48D6" w:rsidRPr="006B1EEE" w:rsidRDefault="00DC5109" w:rsidP="007804E7">
      <w:pPr>
        <w:widowControl/>
        <w:ind w:leftChars="200" w:left="480"/>
        <w:rPr>
          <w:color w:val="000000" w:themeColor="text1"/>
          <w:lang w:eastAsia="zh-CN"/>
        </w:rPr>
      </w:pPr>
      <w:r w:rsidRPr="00DC5109">
        <w:rPr>
          <w:rFonts w:eastAsia="SimSun"/>
          <w:color w:val="000000" w:themeColor="text1"/>
          <w:lang w:eastAsia="zh-CN"/>
        </w:rPr>
        <w:t>(2)</w:t>
      </w:r>
      <w:r w:rsidRPr="00DC5109">
        <w:rPr>
          <w:rFonts w:eastAsia="SimSun" w:hint="eastAsia"/>
          <w:color w:val="000000" w:themeColor="text1"/>
          <w:lang w:eastAsia="zh-CN"/>
        </w:rPr>
        <w:t>经费筹措与落实</w:t>
      </w:r>
    </w:p>
    <w:p w:rsidR="000D48D6" w:rsidRPr="006B1EEE" w:rsidRDefault="00DC5109" w:rsidP="007804E7">
      <w:pPr>
        <w:widowControl/>
        <w:ind w:leftChars="200" w:left="480"/>
        <w:rPr>
          <w:color w:val="000000" w:themeColor="text1"/>
          <w:lang w:eastAsia="zh-CN"/>
        </w:rPr>
      </w:pPr>
      <w:r w:rsidRPr="00DC5109">
        <w:rPr>
          <w:rFonts w:eastAsia="SimSun" w:hint="eastAsia"/>
          <w:color w:val="000000" w:themeColor="text1"/>
          <w:lang w:eastAsia="zh-CN"/>
        </w:rPr>
        <w:t>「对重点民生工程所需资金，自治区财政预算中要予以保障，同时加大对困难地区的转移支付力度。各地各部门要千方百计筹集配套资金，同时还要注重发挥市场和社会的多重力量，鼓励和引导各类企业、社会组织和个人资金投入民生工程建设，形成政府主导、多方筹资、稳定多元的筹资机制。」</w:t>
      </w:r>
    </w:p>
    <w:p w:rsidR="000D48D6" w:rsidRPr="006B1EEE" w:rsidRDefault="00DC5109" w:rsidP="007804E7">
      <w:pPr>
        <w:widowControl/>
        <w:ind w:leftChars="200" w:left="480"/>
        <w:rPr>
          <w:color w:val="000000" w:themeColor="text1"/>
          <w:lang w:eastAsia="zh-CN"/>
        </w:rPr>
      </w:pPr>
      <w:r w:rsidRPr="00DC5109">
        <w:rPr>
          <w:rFonts w:eastAsia="SimSun"/>
          <w:color w:val="000000" w:themeColor="text1"/>
          <w:lang w:eastAsia="zh-CN"/>
        </w:rPr>
        <w:t>(3)</w:t>
      </w:r>
      <w:r w:rsidRPr="00DC5109">
        <w:rPr>
          <w:rFonts w:eastAsia="SimSun" w:hint="eastAsia"/>
          <w:color w:val="000000" w:themeColor="text1"/>
          <w:lang w:eastAsia="zh-CN"/>
        </w:rPr>
        <w:t>项目管理</w:t>
      </w:r>
    </w:p>
    <w:p w:rsidR="000D48D6" w:rsidRPr="006B1EEE" w:rsidRDefault="00DC5109" w:rsidP="007804E7">
      <w:pPr>
        <w:ind w:leftChars="200" w:left="480"/>
        <w:rPr>
          <w:color w:val="000000" w:themeColor="text1"/>
          <w:sz w:val="20"/>
          <w:szCs w:val="20"/>
          <w:lang w:eastAsia="zh-CN"/>
        </w:rPr>
      </w:pPr>
      <w:r w:rsidRPr="00DC5109">
        <w:rPr>
          <w:rFonts w:eastAsia="SimSun" w:hint="eastAsia"/>
          <w:color w:val="000000" w:themeColor="text1"/>
          <w:lang w:eastAsia="zh-CN"/>
        </w:rPr>
        <w:t>「重点民生工程包含的各项任务，无论基础设施建设还是公共服务，都要以项目的理念来策划，以项目的手段来推进，以项目的标准来验收。对资金补助类项目，要认真调查摸底，建立健全各项管理制度，杜绝暗箱操作，防止虚报冒领，确保补贴资金发放的公平公正。对于建筑类民生项目，要充分考虑新疆施工期短的实际情况，尽量简化审批程序，及早下达计划，争取早开工、早建设、早见效；还要完善招投标、政府采购、工程监理和竣工验收等各项制度，强化质量监管」。</w:t>
      </w:r>
    </w:p>
    <w:p w:rsidR="000D48D6" w:rsidRPr="006B1EEE" w:rsidRDefault="00DC5109" w:rsidP="007804E7">
      <w:pPr>
        <w:widowControl/>
        <w:ind w:leftChars="200" w:left="480"/>
        <w:rPr>
          <w:color w:val="000000" w:themeColor="text1"/>
        </w:rPr>
      </w:pPr>
      <w:r w:rsidRPr="00DC5109">
        <w:rPr>
          <w:rFonts w:eastAsia="SimSun"/>
          <w:color w:val="000000" w:themeColor="text1"/>
          <w:lang w:eastAsia="zh-CN"/>
        </w:rPr>
        <w:t>(4)</w:t>
      </w:r>
      <w:r w:rsidRPr="00DC5109">
        <w:rPr>
          <w:rFonts w:eastAsia="SimSun" w:hint="eastAsia"/>
          <w:color w:val="000000" w:themeColor="text1"/>
          <w:lang w:eastAsia="zh-CN"/>
        </w:rPr>
        <w:t>督促检查</w:t>
      </w:r>
    </w:p>
    <w:p w:rsidR="000D48D6" w:rsidRPr="006B1EEE" w:rsidRDefault="00DC5109" w:rsidP="007804E7">
      <w:pPr>
        <w:ind w:leftChars="200" w:left="480"/>
        <w:rPr>
          <w:color w:val="000000" w:themeColor="text1"/>
          <w:lang w:eastAsia="zh-CN"/>
        </w:rPr>
      </w:pPr>
      <w:r w:rsidRPr="00DC5109">
        <w:rPr>
          <w:rFonts w:eastAsia="SimSun" w:hint="eastAsia"/>
          <w:color w:val="000000" w:themeColor="text1"/>
          <w:lang w:eastAsia="zh-CN"/>
        </w:rPr>
        <w:t>「采取『每月报告、每季督办、半年通报、全年总结』的办法，确保每项工程按时序按进度落在实处。各有关部门要建立重点民生工程的科学评估体系，引入绩效评价制度，对已经建成的项目进行评估。由党委、政府督查室进行定期督查，由政府研究室进行跟踪调研，由监察厅效能办进行效能监察。」</w:t>
      </w:r>
    </w:p>
    <w:p w:rsidR="000D48D6" w:rsidRPr="006B1EEE" w:rsidRDefault="00DC5109" w:rsidP="007804E7">
      <w:pPr>
        <w:rPr>
          <w:b/>
          <w:color w:val="000000" w:themeColor="text1"/>
          <w:lang w:eastAsia="zh-CN"/>
        </w:rPr>
      </w:pPr>
      <w:r w:rsidRPr="00DC5109">
        <w:rPr>
          <w:rFonts w:eastAsia="SimSun"/>
          <w:b/>
          <w:color w:val="000000" w:themeColor="text1"/>
          <w:lang w:eastAsia="zh-CN"/>
        </w:rPr>
        <w:t>(</w:t>
      </w:r>
      <w:r w:rsidRPr="00DC5109">
        <w:rPr>
          <w:rFonts w:eastAsia="SimSun" w:hint="eastAsia"/>
          <w:b/>
          <w:color w:val="000000" w:themeColor="text1"/>
          <w:lang w:eastAsia="zh-CN"/>
        </w:rPr>
        <w:t>二</w:t>
      </w:r>
      <w:r w:rsidRPr="00DC5109">
        <w:rPr>
          <w:rFonts w:eastAsia="SimSun"/>
          <w:b/>
          <w:color w:val="000000" w:themeColor="text1"/>
          <w:lang w:eastAsia="zh-CN"/>
        </w:rPr>
        <w:t>)</w:t>
      </w:r>
      <w:r w:rsidRPr="00DC5109">
        <w:rPr>
          <w:rFonts w:eastAsia="SimSun" w:hint="eastAsia"/>
          <w:b/>
          <w:color w:val="000000" w:themeColor="text1"/>
          <w:lang w:eastAsia="zh-CN"/>
        </w:rPr>
        <w:t>新疆民生建设年之内容</w:t>
      </w:r>
    </w:p>
    <w:p w:rsidR="000D48D6" w:rsidRPr="004959B9" w:rsidRDefault="00DC5109" w:rsidP="007804E7">
      <w:pPr>
        <w:rPr>
          <w:b/>
          <w:lang w:eastAsia="zh-CN"/>
        </w:rPr>
      </w:pPr>
      <w:r w:rsidRPr="00DC5109">
        <w:rPr>
          <w:rFonts w:eastAsia="SimSun"/>
          <w:b/>
          <w:lang w:eastAsia="zh-CN"/>
        </w:rPr>
        <w:t xml:space="preserve">1. </w:t>
      </w:r>
      <w:r w:rsidRPr="00DC5109">
        <w:rPr>
          <w:rFonts w:eastAsia="SimSun" w:hint="eastAsia"/>
          <w:b/>
          <w:lang w:eastAsia="zh-CN"/>
        </w:rPr>
        <w:t>经费</w:t>
      </w:r>
    </w:p>
    <w:p w:rsidR="000D48D6" w:rsidRDefault="00DC5109" w:rsidP="007804E7">
      <w:pPr>
        <w:rPr>
          <w:lang w:eastAsia="zh-CN"/>
        </w:rPr>
      </w:pPr>
      <w:r w:rsidRPr="00DC5109">
        <w:rPr>
          <w:rFonts w:eastAsia="SimSun"/>
          <w:lang w:eastAsia="zh-CN"/>
        </w:rPr>
        <w:t xml:space="preserve">    </w:t>
      </w:r>
      <w:r w:rsidRPr="00DC5109">
        <w:rPr>
          <w:rFonts w:eastAsia="SimSun" w:hint="eastAsia"/>
          <w:lang w:eastAsia="zh-CN"/>
        </w:rPr>
        <w:t>自</w:t>
      </w:r>
      <w:r w:rsidRPr="00DC5109">
        <w:rPr>
          <w:rFonts w:eastAsia="SimSun"/>
          <w:lang w:eastAsia="zh-CN"/>
        </w:rPr>
        <w:t>2010</w:t>
      </w:r>
      <w:r w:rsidRPr="00DC5109">
        <w:rPr>
          <w:rFonts w:eastAsia="SimSun" w:hint="eastAsia"/>
          <w:lang w:eastAsia="zh-CN"/>
        </w:rPr>
        <w:t>年开始新疆地方财政的支出，与民生支出占地方财政支出比例开始大幅增加。</w:t>
      </w:r>
      <w:r w:rsidRPr="00DC5109">
        <w:rPr>
          <w:rFonts w:eastAsia="SimSun"/>
          <w:lang w:eastAsia="zh-CN"/>
        </w:rPr>
        <w:t>2010</w:t>
      </w:r>
      <w:r w:rsidRPr="00DC5109">
        <w:rPr>
          <w:rFonts w:eastAsia="SimSun" w:hint="eastAsia"/>
          <w:lang w:eastAsia="zh-CN"/>
        </w:rPr>
        <w:t>年新疆自治区地方财政一般预算收入</w:t>
      </w:r>
      <w:r w:rsidRPr="00DC5109">
        <w:rPr>
          <w:rFonts w:eastAsia="SimSun"/>
          <w:lang w:eastAsia="zh-CN"/>
        </w:rPr>
        <w:t>500.5</w:t>
      </w:r>
      <w:r w:rsidRPr="00DC5109">
        <w:rPr>
          <w:rFonts w:eastAsia="SimSun" w:hint="eastAsia"/>
          <w:lang w:eastAsia="zh-CN"/>
        </w:rPr>
        <w:t>亿元，增长</w:t>
      </w:r>
      <w:r w:rsidRPr="00DC5109">
        <w:rPr>
          <w:rFonts w:eastAsia="SimSun"/>
          <w:lang w:eastAsia="zh-CN"/>
        </w:rPr>
        <w:t>28.8%</w:t>
      </w:r>
      <w:r w:rsidRPr="00DC5109">
        <w:rPr>
          <w:rFonts w:eastAsia="SimSun" w:hint="eastAsia"/>
          <w:lang w:eastAsia="zh-CN"/>
        </w:rPr>
        <w:t>；地方</w:t>
      </w:r>
      <w:r w:rsidRPr="00DC5109">
        <w:rPr>
          <w:rFonts w:eastAsia="SimSun"/>
          <w:lang w:eastAsia="zh-CN"/>
        </w:rPr>
        <w:t xml:space="preserve"> </w:t>
      </w:r>
      <w:r w:rsidRPr="00DC5109">
        <w:rPr>
          <w:rFonts w:eastAsia="SimSun" w:hint="eastAsia"/>
          <w:lang w:eastAsia="zh-CN"/>
        </w:rPr>
        <w:t>财政一般预算支出</w:t>
      </w:r>
      <w:r w:rsidRPr="00DC5109">
        <w:rPr>
          <w:rFonts w:eastAsia="SimSun"/>
          <w:lang w:eastAsia="zh-CN"/>
        </w:rPr>
        <w:t>1695.1</w:t>
      </w:r>
      <w:r w:rsidRPr="00DC5109">
        <w:rPr>
          <w:rFonts w:eastAsia="SimSun" w:hint="eastAsia"/>
          <w:lang w:eastAsia="zh-CN"/>
        </w:rPr>
        <w:t>亿元，增长</w:t>
      </w:r>
      <w:r w:rsidRPr="00DC5109">
        <w:rPr>
          <w:rFonts w:eastAsia="SimSun"/>
          <w:lang w:eastAsia="zh-CN"/>
        </w:rPr>
        <w:t>25.9%</w:t>
      </w:r>
      <w:r w:rsidRPr="00DC5109">
        <w:rPr>
          <w:rFonts w:eastAsia="SimSun" w:hint="eastAsia"/>
          <w:lang w:eastAsia="zh-CN"/>
        </w:rPr>
        <w:t>；民生支出</w:t>
      </w:r>
      <w:r w:rsidRPr="00DC5109">
        <w:rPr>
          <w:rFonts w:eastAsia="SimSun"/>
          <w:lang w:eastAsia="zh-CN"/>
        </w:rPr>
        <w:t>1198</w:t>
      </w:r>
      <w:r w:rsidRPr="00DC5109">
        <w:rPr>
          <w:rFonts w:eastAsia="SimSun" w:hint="eastAsia"/>
          <w:lang w:eastAsia="zh-CN"/>
        </w:rPr>
        <w:t>亿元，占地方财政一般预算支出</w:t>
      </w:r>
      <w:r w:rsidRPr="00DC5109">
        <w:rPr>
          <w:rFonts w:eastAsia="SimSun"/>
          <w:lang w:eastAsia="zh-CN"/>
        </w:rPr>
        <w:t>71%</w:t>
      </w:r>
      <w:r w:rsidRPr="00DC5109">
        <w:rPr>
          <w:rFonts w:eastAsia="SimSun" w:hint="eastAsia"/>
          <w:lang w:eastAsia="zh-CN"/>
        </w:rPr>
        <w:t>，增长</w:t>
      </w:r>
      <w:r w:rsidRPr="00DC5109">
        <w:rPr>
          <w:rFonts w:eastAsia="SimSun"/>
          <w:lang w:eastAsia="zh-CN"/>
        </w:rPr>
        <w:t>26.4%</w:t>
      </w:r>
      <w:r w:rsidRPr="00DC5109">
        <w:rPr>
          <w:rFonts w:eastAsia="SimSun" w:hint="eastAsia"/>
          <w:lang w:eastAsia="zh-CN"/>
        </w:rPr>
        <w:t>。</w:t>
      </w:r>
      <w:r w:rsidRPr="00DC5109">
        <w:rPr>
          <w:rFonts w:eastAsia="SimSun"/>
          <w:lang w:eastAsia="zh-CN"/>
        </w:rPr>
        <w:t>2011</w:t>
      </w:r>
      <w:r w:rsidRPr="00DC5109">
        <w:rPr>
          <w:rFonts w:eastAsia="SimSun" w:hint="eastAsia"/>
          <w:lang w:eastAsia="zh-CN"/>
        </w:rPr>
        <w:t>年的增长更是惊人，地方财政一般预算收入增长</w:t>
      </w:r>
      <w:r w:rsidRPr="00DC5109">
        <w:rPr>
          <w:rFonts w:eastAsia="SimSun"/>
          <w:lang w:eastAsia="zh-CN"/>
        </w:rPr>
        <w:t>44%</w:t>
      </w:r>
      <w:r w:rsidRPr="00DC5109">
        <w:rPr>
          <w:rFonts w:eastAsia="SimSun" w:hint="eastAsia"/>
          <w:lang w:eastAsia="zh-CN"/>
        </w:rPr>
        <w:t>，地方财政一般预算支出增长</w:t>
      </w:r>
      <w:r w:rsidRPr="00DC5109">
        <w:rPr>
          <w:rFonts w:eastAsia="SimSun"/>
          <w:lang w:eastAsia="zh-CN"/>
        </w:rPr>
        <w:t>34.4%</w:t>
      </w:r>
      <w:r w:rsidRPr="00DC5109">
        <w:rPr>
          <w:rFonts w:eastAsia="SimSun" w:hint="eastAsia"/>
          <w:lang w:eastAsia="zh-CN"/>
        </w:rPr>
        <w:t>，用于民生建设的财政资金占地方一般预算支出的比例高达</w:t>
      </w:r>
      <w:r w:rsidRPr="00DC5109">
        <w:rPr>
          <w:rFonts w:eastAsia="SimSun"/>
          <w:lang w:eastAsia="zh-CN"/>
        </w:rPr>
        <w:t>73. 2%</w:t>
      </w:r>
      <w:r w:rsidRPr="00DC5109">
        <w:rPr>
          <w:rFonts w:eastAsia="SimSun" w:hint="eastAsia"/>
          <w:lang w:eastAsia="zh-CN"/>
        </w:rPr>
        <w:t>。从</w:t>
      </w:r>
      <w:r w:rsidRPr="00DC5109">
        <w:rPr>
          <w:rFonts w:eastAsia="SimSun"/>
          <w:lang w:eastAsia="zh-CN"/>
        </w:rPr>
        <w:t>2010</w:t>
      </w:r>
      <w:r w:rsidRPr="00DC5109">
        <w:rPr>
          <w:rFonts w:eastAsia="SimSun" w:hint="eastAsia"/>
          <w:lang w:eastAsia="zh-CN"/>
        </w:rPr>
        <w:t>年到</w:t>
      </w:r>
      <w:r w:rsidRPr="00DC5109">
        <w:rPr>
          <w:rFonts w:eastAsia="SimSun"/>
          <w:lang w:eastAsia="zh-CN"/>
        </w:rPr>
        <w:t>2014</w:t>
      </w:r>
      <w:r w:rsidRPr="00DC5109">
        <w:rPr>
          <w:rFonts w:eastAsia="SimSun" w:hint="eastAsia"/>
          <w:lang w:eastAsia="zh-CN"/>
        </w:rPr>
        <w:t>年每年民生建设支出均占总支出的七成以上，每年公共预算收入达两位数的成长，在新疆地方财政收入与支出的成长中，最显著的特点即是财政支出远远大于财政收入，不足之经费</w:t>
      </w:r>
      <w:r w:rsidRPr="00DC5109">
        <w:rPr>
          <w:rFonts w:eastAsia="SimSun" w:hint="eastAsia"/>
          <w:lang w:eastAsia="zh-CN"/>
        </w:rPr>
        <w:lastRenderedPageBreak/>
        <w:t>即由中国政府进行补助。</w:t>
      </w:r>
    </w:p>
    <w:p w:rsidR="006F5D34" w:rsidRDefault="006F5D34" w:rsidP="000D48D6">
      <w:pPr>
        <w:ind w:leftChars="300" w:left="720"/>
        <w:rPr>
          <w:lang w:eastAsia="zh-CN"/>
        </w:rPr>
      </w:pPr>
    </w:p>
    <w:p w:rsidR="000D48D6" w:rsidRDefault="00DC5109" w:rsidP="000D48D6">
      <w:pPr>
        <w:jc w:val="center"/>
      </w:pPr>
      <w:r w:rsidRPr="00DC5109">
        <w:rPr>
          <w:rFonts w:eastAsia="SimSun"/>
          <w:lang w:eastAsia="zh-CN"/>
        </w:rPr>
        <w:t>2011</w:t>
      </w:r>
      <w:r w:rsidRPr="00DC5109">
        <w:rPr>
          <w:rFonts w:eastAsia="SimSun" w:hint="eastAsia"/>
          <w:lang w:eastAsia="zh-CN"/>
        </w:rPr>
        <w:t>年</w:t>
      </w:r>
      <w:r w:rsidRPr="00DC5109">
        <w:rPr>
          <w:rFonts w:eastAsia="SimSun"/>
          <w:lang w:eastAsia="zh-CN"/>
        </w:rPr>
        <w:t>~2014</w:t>
      </w:r>
      <w:r w:rsidRPr="00DC5109">
        <w:rPr>
          <w:rFonts w:eastAsia="SimSun" w:hint="eastAsia"/>
          <w:lang w:eastAsia="zh-CN"/>
        </w:rPr>
        <w:t>年新疆财政民生支出与民生工程表</w:t>
      </w:r>
    </w:p>
    <w:tbl>
      <w:tblPr>
        <w:tblStyle w:val="a3"/>
        <w:tblW w:w="8931" w:type="dxa"/>
        <w:tblInd w:w="108" w:type="dxa"/>
        <w:tblBorders>
          <w:top w:val="double" w:sz="4" w:space="0" w:color="auto"/>
          <w:left w:val="double" w:sz="4" w:space="0" w:color="auto"/>
          <w:bottom w:val="double" w:sz="4" w:space="0" w:color="auto"/>
          <w:right w:val="double" w:sz="4" w:space="0" w:color="auto"/>
        </w:tblBorders>
        <w:tblLook w:val="04A0"/>
      </w:tblPr>
      <w:tblGrid>
        <w:gridCol w:w="993"/>
        <w:gridCol w:w="1984"/>
        <w:gridCol w:w="1985"/>
        <w:gridCol w:w="1984"/>
        <w:gridCol w:w="1985"/>
      </w:tblGrid>
      <w:tr w:rsidR="000D48D6" w:rsidTr="007804E7">
        <w:tc>
          <w:tcPr>
            <w:tcW w:w="993" w:type="dxa"/>
          </w:tcPr>
          <w:p w:rsidR="000D48D6" w:rsidRDefault="00DC5109" w:rsidP="000D48D6">
            <w:pPr>
              <w:widowControl/>
            </w:pPr>
            <w:r w:rsidRPr="00DC5109">
              <w:rPr>
                <w:rFonts w:eastAsia="SimSun" w:hint="eastAsia"/>
                <w:lang w:eastAsia="zh-CN"/>
              </w:rPr>
              <w:t>年</w:t>
            </w:r>
          </w:p>
        </w:tc>
        <w:tc>
          <w:tcPr>
            <w:tcW w:w="1984" w:type="dxa"/>
          </w:tcPr>
          <w:p w:rsidR="000D48D6" w:rsidRDefault="00DC5109" w:rsidP="000D48D6">
            <w:pPr>
              <w:widowControl/>
            </w:pPr>
            <w:r w:rsidRPr="00DC5109">
              <w:rPr>
                <w:rFonts w:eastAsia="SimSun" w:hint="eastAsia"/>
                <w:lang w:eastAsia="zh-CN"/>
              </w:rPr>
              <w:t>收入／</w:t>
            </w:r>
          </w:p>
        </w:tc>
        <w:tc>
          <w:tcPr>
            <w:tcW w:w="1985" w:type="dxa"/>
          </w:tcPr>
          <w:p w:rsidR="000D48D6" w:rsidRDefault="00DC5109" w:rsidP="000D48D6">
            <w:pPr>
              <w:widowControl/>
            </w:pPr>
            <w:r w:rsidRPr="00DC5109">
              <w:rPr>
                <w:rFonts w:eastAsia="SimSun" w:hint="eastAsia"/>
                <w:lang w:eastAsia="zh-CN"/>
              </w:rPr>
              <w:t>支出／</w:t>
            </w:r>
          </w:p>
        </w:tc>
        <w:tc>
          <w:tcPr>
            <w:tcW w:w="1984" w:type="dxa"/>
          </w:tcPr>
          <w:p w:rsidR="000D48D6" w:rsidRDefault="00DC5109" w:rsidP="000D48D6">
            <w:pPr>
              <w:widowControl/>
            </w:pPr>
            <w:r w:rsidRPr="00DC5109">
              <w:rPr>
                <w:rFonts w:eastAsia="SimSun" w:hint="eastAsia"/>
                <w:lang w:eastAsia="zh-CN"/>
              </w:rPr>
              <w:t>民生支出</w:t>
            </w:r>
          </w:p>
        </w:tc>
        <w:tc>
          <w:tcPr>
            <w:tcW w:w="1985" w:type="dxa"/>
          </w:tcPr>
          <w:p w:rsidR="000D48D6" w:rsidRDefault="00DC5109" w:rsidP="000D48D6">
            <w:pPr>
              <w:widowControl/>
            </w:pPr>
            <w:r w:rsidRPr="00DC5109">
              <w:rPr>
                <w:rFonts w:eastAsia="SimSun" w:hint="eastAsia"/>
                <w:lang w:eastAsia="zh-CN"/>
              </w:rPr>
              <w:t>民生工程／金额</w:t>
            </w:r>
          </w:p>
        </w:tc>
      </w:tr>
      <w:tr w:rsidR="000D48D6" w:rsidTr="007804E7">
        <w:tc>
          <w:tcPr>
            <w:tcW w:w="993" w:type="dxa"/>
          </w:tcPr>
          <w:p w:rsidR="000D48D6" w:rsidRDefault="00DC5109" w:rsidP="000D48D6">
            <w:pPr>
              <w:widowControl/>
            </w:pPr>
            <w:r w:rsidRPr="00DC5109">
              <w:rPr>
                <w:rFonts w:eastAsia="SimSun"/>
                <w:lang w:eastAsia="zh-CN"/>
              </w:rPr>
              <w:t>2011</w:t>
            </w:r>
          </w:p>
        </w:tc>
        <w:tc>
          <w:tcPr>
            <w:tcW w:w="1984" w:type="dxa"/>
          </w:tcPr>
          <w:p w:rsidR="000D48D6" w:rsidRDefault="00DC5109" w:rsidP="000D48D6">
            <w:pPr>
              <w:widowControl/>
            </w:pPr>
            <w:r w:rsidRPr="00DC5109">
              <w:rPr>
                <w:rFonts w:eastAsia="SimSun" w:hint="eastAsia"/>
                <w:lang w:eastAsia="zh-CN"/>
              </w:rPr>
              <w:t>地方财政一般预算收入</w:t>
            </w:r>
            <w:r w:rsidRPr="00DC5109">
              <w:rPr>
                <w:rFonts w:eastAsia="SimSun"/>
                <w:lang w:eastAsia="zh-CN"/>
              </w:rPr>
              <w:t>720.9</w:t>
            </w:r>
            <w:r w:rsidRPr="00DC5109">
              <w:rPr>
                <w:rFonts w:eastAsia="SimSun" w:hint="eastAsia"/>
                <w:lang w:eastAsia="zh-CN"/>
              </w:rPr>
              <w:t>亿元，增长</w:t>
            </w:r>
            <w:r w:rsidRPr="00DC5109">
              <w:rPr>
                <w:rFonts w:eastAsia="SimSun"/>
                <w:lang w:eastAsia="zh-CN"/>
              </w:rPr>
              <w:t>44%</w:t>
            </w:r>
          </w:p>
        </w:tc>
        <w:tc>
          <w:tcPr>
            <w:tcW w:w="1985" w:type="dxa"/>
          </w:tcPr>
          <w:p w:rsidR="000D48D6" w:rsidRDefault="00DC5109" w:rsidP="000D48D6">
            <w:pPr>
              <w:widowControl/>
            </w:pPr>
            <w:r w:rsidRPr="00DC5109">
              <w:rPr>
                <w:rFonts w:eastAsia="SimSun" w:hint="eastAsia"/>
                <w:lang w:eastAsia="zh-CN"/>
              </w:rPr>
              <w:t>地方财政一般预算支出</w:t>
            </w:r>
            <w:r w:rsidRPr="00DC5109">
              <w:rPr>
                <w:rFonts w:eastAsia="SimSun"/>
                <w:lang w:eastAsia="zh-CN"/>
              </w:rPr>
              <w:t>2282.7</w:t>
            </w:r>
            <w:r w:rsidRPr="00DC5109">
              <w:rPr>
                <w:rFonts w:eastAsia="SimSun" w:hint="eastAsia"/>
                <w:lang w:eastAsia="zh-CN"/>
              </w:rPr>
              <w:t>亿元，增长</w:t>
            </w:r>
            <w:r w:rsidRPr="00DC5109">
              <w:rPr>
                <w:rFonts w:eastAsia="SimSun"/>
                <w:lang w:eastAsia="zh-CN"/>
              </w:rPr>
              <w:t>34.4%</w:t>
            </w:r>
            <w:r w:rsidRPr="00DC5109">
              <w:rPr>
                <w:rFonts w:eastAsia="SimSun" w:hint="eastAsia"/>
                <w:lang w:eastAsia="zh-CN"/>
              </w:rPr>
              <w:t>；</w:t>
            </w:r>
          </w:p>
        </w:tc>
        <w:tc>
          <w:tcPr>
            <w:tcW w:w="1984" w:type="dxa"/>
          </w:tcPr>
          <w:p w:rsidR="000D48D6" w:rsidRDefault="00DC5109" w:rsidP="000D48D6">
            <w:pPr>
              <w:widowControl/>
            </w:pPr>
            <w:r w:rsidRPr="00DC5109">
              <w:rPr>
                <w:rFonts w:eastAsia="SimSun" w:hint="eastAsia"/>
                <w:lang w:eastAsia="zh-CN"/>
              </w:rPr>
              <w:t>民生支出</w:t>
            </w:r>
            <w:r w:rsidRPr="00DC5109">
              <w:rPr>
                <w:rFonts w:eastAsia="SimSun"/>
                <w:lang w:eastAsia="zh-CN"/>
              </w:rPr>
              <w:t>1670.5</w:t>
            </w:r>
            <w:r w:rsidRPr="00DC5109">
              <w:rPr>
                <w:rFonts w:eastAsia="SimSun" w:hint="eastAsia"/>
                <w:lang w:eastAsia="zh-CN"/>
              </w:rPr>
              <w:t>亿元，总支出的</w:t>
            </w:r>
            <w:r w:rsidRPr="00DC5109">
              <w:rPr>
                <w:rFonts w:eastAsia="SimSun"/>
                <w:lang w:eastAsia="zh-CN"/>
              </w:rPr>
              <w:t>73.2%</w:t>
            </w:r>
            <w:r w:rsidRPr="00DC5109">
              <w:rPr>
                <w:rFonts w:eastAsia="SimSun" w:hint="eastAsia"/>
                <w:lang w:eastAsia="zh-CN"/>
              </w:rPr>
              <w:t>，</w:t>
            </w:r>
          </w:p>
        </w:tc>
        <w:tc>
          <w:tcPr>
            <w:tcW w:w="1985" w:type="dxa"/>
          </w:tcPr>
          <w:p w:rsidR="000D48D6" w:rsidRDefault="00DC5109" w:rsidP="000D48D6">
            <w:pPr>
              <w:widowControl/>
            </w:pPr>
            <w:r w:rsidRPr="00DC5109">
              <w:rPr>
                <w:rFonts w:eastAsia="SimSun"/>
                <w:lang w:eastAsia="zh-CN"/>
              </w:rPr>
              <w:t>22</w:t>
            </w:r>
            <w:r w:rsidRPr="00DC5109">
              <w:rPr>
                <w:rFonts w:eastAsia="SimSun" w:hint="eastAsia"/>
                <w:lang w:eastAsia="zh-CN"/>
              </w:rPr>
              <w:t>类</w:t>
            </w:r>
            <w:r w:rsidRPr="00DC5109">
              <w:rPr>
                <w:rFonts w:eastAsia="SimSun"/>
                <w:lang w:eastAsia="zh-CN"/>
              </w:rPr>
              <w:t>80</w:t>
            </w:r>
            <w:r w:rsidRPr="00DC5109">
              <w:rPr>
                <w:rFonts w:eastAsia="SimSun" w:hint="eastAsia"/>
                <w:lang w:eastAsia="zh-CN"/>
              </w:rPr>
              <w:t>项重点民生工程／</w:t>
            </w:r>
            <w:r w:rsidRPr="00DC5109">
              <w:rPr>
                <w:rFonts w:eastAsia="SimSun"/>
                <w:lang w:eastAsia="zh-CN"/>
              </w:rPr>
              <w:t>502.6</w:t>
            </w:r>
            <w:r w:rsidRPr="00DC5109">
              <w:rPr>
                <w:rFonts w:eastAsia="SimSun" w:hint="eastAsia"/>
                <w:lang w:eastAsia="zh-CN"/>
              </w:rPr>
              <w:t>亿元</w:t>
            </w:r>
          </w:p>
        </w:tc>
      </w:tr>
      <w:tr w:rsidR="000D48D6" w:rsidTr="007804E7">
        <w:tc>
          <w:tcPr>
            <w:tcW w:w="993" w:type="dxa"/>
          </w:tcPr>
          <w:p w:rsidR="000D48D6" w:rsidRDefault="00DC5109" w:rsidP="000D48D6">
            <w:pPr>
              <w:widowControl/>
            </w:pPr>
            <w:r w:rsidRPr="00DC5109">
              <w:rPr>
                <w:rFonts w:eastAsia="SimSun"/>
                <w:lang w:eastAsia="zh-CN"/>
              </w:rPr>
              <w:t>2012</w:t>
            </w:r>
          </w:p>
        </w:tc>
        <w:tc>
          <w:tcPr>
            <w:tcW w:w="1984" w:type="dxa"/>
          </w:tcPr>
          <w:p w:rsidR="000D48D6" w:rsidRDefault="00DC5109" w:rsidP="000D48D6">
            <w:pPr>
              <w:widowControl/>
            </w:pPr>
            <w:r w:rsidRPr="00DC5109">
              <w:rPr>
                <w:rFonts w:eastAsia="SimSun" w:hint="eastAsia"/>
                <w:lang w:eastAsia="zh-CN"/>
              </w:rPr>
              <w:t>公共财政预算收入完成</w:t>
            </w:r>
            <w:r w:rsidRPr="00DC5109">
              <w:rPr>
                <w:rFonts w:eastAsia="SimSun"/>
                <w:lang w:eastAsia="zh-CN"/>
              </w:rPr>
              <w:t>909.1</w:t>
            </w:r>
            <w:r w:rsidRPr="00DC5109">
              <w:rPr>
                <w:rFonts w:eastAsia="SimSun" w:hint="eastAsia"/>
                <w:lang w:eastAsia="zh-CN"/>
              </w:rPr>
              <w:t>亿元，增长</w:t>
            </w:r>
            <w:r w:rsidRPr="00DC5109">
              <w:rPr>
                <w:rFonts w:eastAsia="SimSun"/>
                <w:lang w:eastAsia="zh-CN"/>
              </w:rPr>
              <w:t>26.2%</w:t>
            </w:r>
          </w:p>
        </w:tc>
        <w:tc>
          <w:tcPr>
            <w:tcW w:w="1985" w:type="dxa"/>
          </w:tcPr>
          <w:p w:rsidR="000D48D6" w:rsidRDefault="00DC5109" w:rsidP="000D48D6">
            <w:pPr>
              <w:widowControl/>
            </w:pPr>
            <w:r w:rsidRPr="00DC5109">
              <w:rPr>
                <w:rFonts w:eastAsia="SimSun" w:hint="eastAsia"/>
                <w:lang w:eastAsia="zh-CN"/>
              </w:rPr>
              <w:t>公共财政预算支出</w:t>
            </w:r>
            <w:r w:rsidRPr="00DC5109">
              <w:rPr>
                <w:rFonts w:eastAsia="SimSun"/>
                <w:lang w:eastAsia="zh-CN"/>
              </w:rPr>
              <w:t>2719.7</w:t>
            </w:r>
            <w:r w:rsidRPr="00DC5109">
              <w:rPr>
                <w:rFonts w:eastAsia="SimSun" w:hint="eastAsia"/>
                <w:lang w:eastAsia="zh-CN"/>
              </w:rPr>
              <w:t>亿元，增长</w:t>
            </w:r>
            <w:r w:rsidRPr="00DC5109">
              <w:rPr>
                <w:rFonts w:eastAsia="SimSun"/>
                <w:lang w:eastAsia="zh-CN"/>
              </w:rPr>
              <w:t>19.1%</w:t>
            </w:r>
            <w:r w:rsidRPr="00DC5109">
              <w:rPr>
                <w:rFonts w:eastAsia="SimSun" w:hint="eastAsia"/>
                <w:lang w:eastAsia="zh-CN"/>
              </w:rPr>
              <w:t>；</w:t>
            </w:r>
          </w:p>
        </w:tc>
        <w:tc>
          <w:tcPr>
            <w:tcW w:w="1984" w:type="dxa"/>
          </w:tcPr>
          <w:p w:rsidR="000D48D6" w:rsidRDefault="00DC5109" w:rsidP="000D48D6">
            <w:pPr>
              <w:widowControl/>
            </w:pPr>
            <w:r w:rsidRPr="00DC5109">
              <w:rPr>
                <w:rFonts w:eastAsia="SimSun" w:hint="eastAsia"/>
                <w:lang w:eastAsia="zh-CN"/>
              </w:rPr>
              <w:t>民生支出</w:t>
            </w:r>
            <w:r w:rsidRPr="00DC5109">
              <w:rPr>
                <w:rFonts w:eastAsia="SimSun"/>
                <w:lang w:eastAsia="zh-CN"/>
              </w:rPr>
              <w:t>1975</w:t>
            </w:r>
            <w:r w:rsidRPr="00DC5109">
              <w:rPr>
                <w:rFonts w:eastAsia="SimSun" w:hint="eastAsia"/>
                <w:lang w:eastAsia="zh-CN"/>
              </w:rPr>
              <w:t>亿元，占总支出的</w:t>
            </w:r>
            <w:r w:rsidRPr="00DC5109">
              <w:rPr>
                <w:rFonts w:eastAsia="SimSun"/>
                <w:lang w:eastAsia="zh-CN"/>
              </w:rPr>
              <w:t>72.6%</w:t>
            </w:r>
          </w:p>
        </w:tc>
        <w:tc>
          <w:tcPr>
            <w:tcW w:w="1985" w:type="dxa"/>
          </w:tcPr>
          <w:p w:rsidR="000D48D6" w:rsidRDefault="00DC5109" w:rsidP="000D48D6">
            <w:pPr>
              <w:widowControl/>
            </w:pPr>
            <w:r w:rsidRPr="00DC5109">
              <w:rPr>
                <w:rFonts w:eastAsia="SimSun"/>
                <w:lang w:eastAsia="zh-CN"/>
              </w:rPr>
              <w:t>25</w:t>
            </w:r>
            <w:r w:rsidRPr="00DC5109">
              <w:rPr>
                <w:rFonts w:eastAsia="SimSun" w:hint="eastAsia"/>
                <w:lang w:eastAsia="zh-CN"/>
              </w:rPr>
              <w:t>类</w:t>
            </w:r>
            <w:r w:rsidRPr="00DC5109">
              <w:rPr>
                <w:rFonts w:eastAsia="SimSun"/>
                <w:lang w:eastAsia="zh-CN"/>
              </w:rPr>
              <w:t>90</w:t>
            </w:r>
            <w:r w:rsidRPr="00DC5109">
              <w:rPr>
                <w:rFonts w:eastAsia="SimSun" w:hint="eastAsia"/>
                <w:lang w:eastAsia="zh-CN"/>
              </w:rPr>
              <w:t>项重点民生工程／</w:t>
            </w:r>
            <w:r w:rsidRPr="00DC5109">
              <w:rPr>
                <w:rFonts w:ascii="SimSun" w:eastAsia="SimSun" w:hAnsi="SimSun"/>
                <w:color w:val="000000"/>
                <w:shd w:val="clear" w:color="auto" w:fill="FFFFFF"/>
                <w:lang w:eastAsia="zh-CN"/>
              </w:rPr>
              <w:t>599亿元</w:t>
            </w:r>
          </w:p>
        </w:tc>
      </w:tr>
      <w:tr w:rsidR="000D48D6" w:rsidTr="007804E7">
        <w:trPr>
          <w:trHeight w:val="132"/>
        </w:trPr>
        <w:tc>
          <w:tcPr>
            <w:tcW w:w="993" w:type="dxa"/>
          </w:tcPr>
          <w:p w:rsidR="000D48D6" w:rsidRDefault="00DC5109" w:rsidP="000D48D6">
            <w:pPr>
              <w:widowControl/>
            </w:pPr>
            <w:r w:rsidRPr="00DC5109">
              <w:rPr>
                <w:rFonts w:eastAsia="SimSun"/>
                <w:lang w:eastAsia="zh-CN"/>
              </w:rPr>
              <w:t>2013</w:t>
            </w:r>
          </w:p>
        </w:tc>
        <w:tc>
          <w:tcPr>
            <w:tcW w:w="1984" w:type="dxa"/>
          </w:tcPr>
          <w:p w:rsidR="000D48D6" w:rsidRDefault="00DC5109" w:rsidP="000D48D6">
            <w:pPr>
              <w:widowControl/>
            </w:pPr>
            <w:r w:rsidRPr="00DC5109">
              <w:rPr>
                <w:rFonts w:eastAsia="SimSun" w:hint="eastAsia"/>
                <w:lang w:eastAsia="zh-CN"/>
              </w:rPr>
              <w:t>公共财政预算收入</w:t>
            </w:r>
            <w:r w:rsidRPr="00DC5109">
              <w:rPr>
                <w:rFonts w:eastAsia="SimSun"/>
                <w:lang w:eastAsia="zh-CN"/>
              </w:rPr>
              <w:t>1128</w:t>
            </w:r>
            <w:r w:rsidRPr="00DC5109">
              <w:rPr>
                <w:rFonts w:eastAsia="SimSun" w:hint="eastAsia"/>
                <w:lang w:eastAsia="zh-CN"/>
              </w:rPr>
              <w:t>亿元，增长</w:t>
            </w:r>
            <w:r w:rsidRPr="00DC5109">
              <w:rPr>
                <w:rFonts w:eastAsia="SimSun"/>
                <w:lang w:eastAsia="zh-CN"/>
              </w:rPr>
              <w:t>24.1%</w:t>
            </w:r>
          </w:p>
        </w:tc>
        <w:tc>
          <w:tcPr>
            <w:tcW w:w="1985" w:type="dxa"/>
          </w:tcPr>
          <w:p w:rsidR="000D48D6" w:rsidRDefault="00DC5109" w:rsidP="000D48D6">
            <w:pPr>
              <w:widowControl/>
            </w:pPr>
            <w:r w:rsidRPr="00DC5109">
              <w:rPr>
                <w:rFonts w:eastAsia="SimSun" w:hint="eastAsia"/>
                <w:lang w:eastAsia="zh-CN"/>
              </w:rPr>
              <w:t>公共财政预算支出</w:t>
            </w:r>
            <w:r w:rsidRPr="00DC5109">
              <w:rPr>
                <w:rFonts w:eastAsia="SimSun"/>
                <w:lang w:eastAsia="zh-CN"/>
              </w:rPr>
              <w:t>3065</w:t>
            </w:r>
            <w:r w:rsidRPr="00DC5109">
              <w:rPr>
                <w:rFonts w:eastAsia="SimSun" w:hint="eastAsia"/>
                <w:lang w:eastAsia="zh-CN"/>
              </w:rPr>
              <w:t>亿元，增长</w:t>
            </w:r>
            <w:r w:rsidRPr="00DC5109">
              <w:rPr>
                <w:rFonts w:eastAsia="SimSun"/>
                <w:lang w:eastAsia="zh-CN"/>
              </w:rPr>
              <w:t>12.7%</w:t>
            </w:r>
          </w:p>
        </w:tc>
        <w:tc>
          <w:tcPr>
            <w:tcW w:w="1984" w:type="dxa"/>
          </w:tcPr>
          <w:p w:rsidR="000D48D6" w:rsidRDefault="00DC5109" w:rsidP="000D48D6">
            <w:pPr>
              <w:widowControl/>
            </w:pPr>
            <w:r w:rsidRPr="00DC5109">
              <w:rPr>
                <w:rFonts w:eastAsia="SimSun" w:hint="eastAsia"/>
                <w:lang w:eastAsia="zh-CN"/>
              </w:rPr>
              <w:t>民生支出</w:t>
            </w:r>
            <w:r w:rsidRPr="00DC5109">
              <w:rPr>
                <w:rFonts w:eastAsia="SimSun"/>
                <w:lang w:eastAsia="zh-CN"/>
              </w:rPr>
              <w:t>2237</w:t>
            </w:r>
            <w:r w:rsidRPr="00DC5109">
              <w:rPr>
                <w:rFonts w:eastAsia="SimSun" w:hint="eastAsia"/>
                <w:lang w:eastAsia="zh-CN"/>
              </w:rPr>
              <w:t>亿元，占总支出的</w:t>
            </w:r>
            <w:r w:rsidRPr="00DC5109">
              <w:rPr>
                <w:rFonts w:eastAsia="SimSun"/>
                <w:lang w:eastAsia="zh-CN"/>
              </w:rPr>
              <w:t>73%</w:t>
            </w:r>
          </w:p>
        </w:tc>
        <w:tc>
          <w:tcPr>
            <w:tcW w:w="1985" w:type="dxa"/>
          </w:tcPr>
          <w:p w:rsidR="000D48D6" w:rsidRDefault="00DC5109" w:rsidP="000D48D6">
            <w:pPr>
              <w:widowControl/>
            </w:pPr>
            <w:r w:rsidRPr="00DC5109">
              <w:rPr>
                <w:rFonts w:eastAsia="SimSun"/>
                <w:lang w:eastAsia="zh-CN"/>
              </w:rPr>
              <w:t>25</w:t>
            </w:r>
            <w:r w:rsidRPr="00DC5109">
              <w:rPr>
                <w:rFonts w:eastAsia="SimSun" w:hint="eastAsia"/>
                <w:lang w:eastAsia="zh-CN"/>
              </w:rPr>
              <w:t>类共</w:t>
            </w:r>
            <w:r w:rsidRPr="00DC5109">
              <w:rPr>
                <w:rFonts w:eastAsia="SimSun"/>
                <w:lang w:eastAsia="zh-CN"/>
              </w:rPr>
              <w:t>100</w:t>
            </w:r>
            <w:r w:rsidRPr="00DC5109">
              <w:rPr>
                <w:rFonts w:eastAsia="SimSun" w:hint="eastAsia"/>
                <w:lang w:eastAsia="zh-CN"/>
              </w:rPr>
              <w:t>项重点民生工程／</w:t>
            </w:r>
            <w:r w:rsidRPr="00DC5109">
              <w:rPr>
                <w:rFonts w:ascii="SimSun" w:eastAsia="SimSun" w:hAnsi="SimSun"/>
                <w:color w:val="000000"/>
                <w:shd w:val="clear" w:color="auto" w:fill="FFFFFF"/>
                <w:lang w:eastAsia="zh-CN"/>
              </w:rPr>
              <w:t>668亿元</w:t>
            </w:r>
          </w:p>
        </w:tc>
      </w:tr>
      <w:tr w:rsidR="000D48D6" w:rsidTr="007804E7">
        <w:tc>
          <w:tcPr>
            <w:tcW w:w="993" w:type="dxa"/>
          </w:tcPr>
          <w:p w:rsidR="000D48D6" w:rsidRDefault="00DC5109" w:rsidP="000D48D6">
            <w:pPr>
              <w:widowControl/>
            </w:pPr>
            <w:r w:rsidRPr="00DC5109">
              <w:rPr>
                <w:rFonts w:eastAsia="SimSun"/>
                <w:lang w:eastAsia="zh-CN"/>
              </w:rPr>
              <w:t>2014</w:t>
            </w:r>
          </w:p>
        </w:tc>
        <w:tc>
          <w:tcPr>
            <w:tcW w:w="1984" w:type="dxa"/>
          </w:tcPr>
          <w:p w:rsidR="000D48D6" w:rsidRDefault="00DC5109" w:rsidP="000D48D6">
            <w:pPr>
              <w:widowControl/>
            </w:pPr>
            <w:r w:rsidRPr="00DC5109">
              <w:rPr>
                <w:rFonts w:eastAsia="SimSun" w:hint="eastAsia"/>
                <w:lang w:eastAsia="zh-CN"/>
              </w:rPr>
              <w:t>公共财政预算收入</w:t>
            </w:r>
            <w:r w:rsidRPr="00DC5109">
              <w:rPr>
                <w:rFonts w:eastAsia="SimSun"/>
                <w:lang w:eastAsia="zh-CN"/>
              </w:rPr>
              <w:t>1282.6</w:t>
            </w:r>
            <w:r w:rsidRPr="00DC5109">
              <w:rPr>
                <w:rFonts w:eastAsia="SimSun" w:hint="eastAsia"/>
                <w:lang w:eastAsia="zh-CN"/>
              </w:rPr>
              <w:t>亿元，增长</w:t>
            </w:r>
            <w:r w:rsidRPr="00DC5109">
              <w:rPr>
                <w:rFonts w:eastAsia="SimSun"/>
                <w:lang w:eastAsia="zh-CN"/>
              </w:rPr>
              <w:t>13.7%</w:t>
            </w:r>
          </w:p>
        </w:tc>
        <w:tc>
          <w:tcPr>
            <w:tcW w:w="1985" w:type="dxa"/>
          </w:tcPr>
          <w:p w:rsidR="000D48D6" w:rsidRDefault="00DC5109" w:rsidP="000D48D6">
            <w:pPr>
              <w:widowControl/>
            </w:pPr>
            <w:r w:rsidRPr="00DC5109">
              <w:rPr>
                <w:rFonts w:eastAsia="SimSun" w:hint="eastAsia"/>
                <w:lang w:eastAsia="zh-CN"/>
              </w:rPr>
              <w:t>共财政预算支出</w:t>
            </w:r>
            <w:r w:rsidRPr="00DC5109">
              <w:rPr>
                <w:rFonts w:eastAsia="SimSun"/>
                <w:lang w:eastAsia="zh-CN"/>
              </w:rPr>
              <w:t>3322.7</w:t>
            </w:r>
            <w:r w:rsidRPr="00DC5109">
              <w:rPr>
                <w:rFonts w:eastAsia="SimSun" w:hint="eastAsia"/>
                <w:lang w:eastAsia="zh-CN"/>
              </w:rPr>
              <w:t>亿元，增长</w:t>
            </w:r>
            <w:r w:rsidRPr="00DC5109">
              <w:rPr>
                <w:rFonts w:eastAsia="SimSun"/>
                <w:lang w:eastAsia="zh-CN"/>
              </w:rPr>
              <w:t>8.3%</w:t>
            </w:r>
          </w:p>
        </w:tc>
        <w:tc>
          <w:tcPr>
            <w:tcW w:w="1984" w:type="dxa"/>
          </w:tcPr>
          <w:p w:rsidR="000D48D6" w:rsidRDefault="00DC5109" w:rsidP="000D48D6">
            <w:pPr>
              <w:widowControl/>
            </w:pPr>
            <w:r w:rsidRPr="00DC5109">
              <w:rPr>
                <w:rFonts w:eastAsia="SimSun" w:hint="eastAsia"/>
                <w:lang w:eastAsia="zh-CN"/>
              </w:rPr>
              <w:t>民生支出</w:t>
            </w:r>
            <w:r w:rsidRPr="00DC5109">
              <w:rPr>
                <w:rFonts w:ascii="Times New Roman" w:eastAsia="SimSun" w:hAnsi="Times New Roman" w:cs="Times New Roman"/>
                <w:color w:val="000000"/>
                <w:shd w:val="clear" w:color="auto" w:fill="FFFFFF"/>
                <w:lang w:eastAsia="zh-CN"/>
              </w:rPr>
              <w:t>2336</w:t>
            </w:r>
            <w:r w:rsidRPr="00DC5109">
              <w:rPr>
                <w:rFonts w:eastAsia="SimSun" w:hint="eastAsia"/>
                <w:lang w:eastAsia="zh-CN"/>
              </w:rPr>
              <w:t>亿元，占总支出的</w:t>
            </w:r>
            <w:r w:rsidRPr="00DC5109">
              <w:rPr>
                <w:rFonts w:eastAsia="SimSun"/>
                <w:lang w:eastAsia="zh-CN"/>
              </w:rPr>
              <w:t>70.3%</w:t>
            </w:r>
          </w:p>
        </w:tc>
        <w:tc>
          <w:tcPr>
            <w:tcW w:w="1985" w:type="dxa"/>
          </w:tcPr>
          <w:p w:rsidR="000D48D6" w:rsidRDefault="00DC5109" w:rsidP="000D48D6">
            <w:pPr>
              <w:widowControl/>
            </w:pPr>
            <w:r w:rsidRPr="00DC5109">
              <w:rPr>
                <w:rFonts w:eastAsia="SimSun"/>
                <w:lang w:eastAsia="zh-CN"/>
              </w:rPr>
              <w:t>25</w:t>
            </w:r>
            <w:r w:rsidRPr="00DC5109">
              <w:rPr>
                <w:rFonts w:eastAsia="SimSun" w:hint="eastAsia"/>
                <w:lang w:eastAsia="zh-CN"/>
              </w:rPr>
              <w:t>类共</w:t>
            </w:r>
            <w:r w:rsidRPr="00DC5109">
              <w:rPr>
                <w:rFonts w:eastAsia="SimSun"/>
                <w:lang w:eastAsia="zh-CN"/>
              </w:rPr>
              <w:t>150</w:t>
            </w:r>
            <w:r w:rsidRPr="00DC5109">
              <w:rPr>
                <w:rFonts w:eastAsia="SimSun" w:hint="eastAsia"/>
                <w:lang w:eastAsia="zh-CN"/>
              </w:rPr>
              <w:t>项重点民生工程／</w:t>
            </w:r>
            <w:r w:rsidRPr="00DC5109">
              <w:rPr>
                <w:rFonts w:eastAsia="SimSun"/>
                <w:lang w:eastAsia="zh-CN"/>
              </w:rPr>
              <w:t>616</w:t>
            </w:r>
            <w:r w:rsidRPr="00DC5109">
              <w:rPr>
                <w:rFonts w:ascii="SimSun" w:eastAsia="SimSun" w:hAnsi="SimSun"/>
                <w:color w:val="000000"/>
                <w:shd w:val="clear" w:color="auto" w:fill="FFFFFF"/>
                <w:lang w:eastAsia="zh-CN"/>
              </w:rPr>
              <w:t>亿元</w:t>
            </w:r>
          </w:p>
        </w:tc>
      </w:tr>
    </w:tbl>
    <w:p w:rsidR="000D48D6" w:rsidRDefault="000D48D6" w:rsidP="000D48D6">
      <w:pPr>
        <w:rPr>
          <w:b/>
        </w:rPr>
      </w:pPr>
    </w:p>
    <w:p w:rsidR="000D48D6" w:rsidRPr="004959B9" w:rsidRDefault="00DC5109" w:rsidP="007804E7">
      <w:pPr>
        <w:rPr>
          <w:b/>
        </w:rPr>
      </w:pPr>
      <w:r w:rsidRPr="00DC5109">
        <w:rPr>
          <w:rFonts w:eastAsia="SimSun"/>
          <w:b/>
          <w:lang w:eastAsia="zh-CN"/>
        </w:rPr>
        <w:t xml:space="preserve">2. </w:t>
      </w:r>
      <w:r w:rsidRPr="00DC5109">
        <w:rPr>
          <w:rFonts w:eastAsia="SimSun" w:hint="eastAsia"/>
          <w:b/>
          <w:lang w:eastAsia="zh-CN"/>
        </w:rPr>
        <w:t>分类</w:t>
      </w:r>
    </w:p>
    <w:p w:rsidR="000D48D6" w:rsidRPr="006B1EEE" w:rsidRDefault="00DC5109" w:rsidP="007804E7">
      <w:pPr>
        <w:widowControl/>
        <w:rPr>
          <w:color w:val="000000" w:themeColor="text1"/>
          <w:lang w:eastAsia="zh-CN"/>
        </w:rPr>
      </w:pPr>
      <w:r w:rsidRPr="00DC5109">
        <w:rPr>
          <w:rFonts w:eastAsia="SimSun"/>
          <w:lang w:eastAsia="zh-CN"/>
        </w:rPr>
        <w:t xml:space="preserve">    </w:t>
      </w:r>
      <w:r w:rsidRPr="00DC5109">
        <w:rPr>
          <w:rFonts w:eastAsia="SimSun" w:hint="eastAsia"/>
          <w:lang w:eastAsia="zh-CN"/>
        </w:rPr>
        <w:t>新疆民生工程的范围相当广泛，最初</w:t>
      </w:r>
      <w:r w:rsidRPr="00DC5109">
        <w:rPr>
          <w:rFonts w:eastAsia="SimSun"/>
          <w:lang w:eastAsia="zh-CN"/>
        </w:rPr>
        <w:t>2010</w:t>
      </w:r>
      <w:r w:rsidRPr="00DC5109">
        <w:rPr>
          <w:rFonts w:eastAsia="SimSun" w:hint="eastAsia"/>
          <w:lang w:eastAsia="zh-CN"/>
        </w:rPr>
        <w:t>年</w:t>
      </w:r>
      <w:r w:rsidRPr="00DC5109">
        <w:rPr>
          <w:rFonts w:eastAsia="SimSun"/>
          <w:lang w:eastAsia="zh-CN"/>
        </w:rPr>
        <w:t>—2011</w:t>
      </w:r>
      <w:r w:rsidRPr="00DC5109">
        <w:rPr>
          <w:rFonts w:eastAsia="SimSun" w:hint="eastAsia"/>
          <w:lang w:eastAsia="zh-CN"/>
        </w:rPr>
        <w:t>年民生建设</w:t>
      </w:r>
      <w:r w:rsidRPr="00DC5109">
        <w:rPr>
          <w:rFonts w:eastAsia="SimSun"/>
          <w:lang w:eastAsia="zh-CN"/>
        </w:rPr>
        <w:t>22</w:t>
      </w:r>
      <w:r w:rsidRPr="00DC5109">
        <w:rPr>
          <w:rFonts w:eastAsia="SimSun" w:hint="eastAsia"/>
          <w:lang w:eastAsia="zh-CN"/>
        </w:rPr>
        <w:t>类</w:t>
      </w:r>
      <w:r w:rsidRPr="00DC5109">
        <w:rPr>
          <w:rFonts w:eastAsia="SimSun"/>
          <w:lang w:eastAsia="zh-CN"/>
        </w:rPr>
        <w:t>80</w:t>
      </w:r>
      <w:r w:rsidRPr="00DC5109">
        <w:rPr>
          <w:rFonts w:eastAsia="SimSun" w:hint="eastAsia"/>
          <w:lang w:eastAsia="zh-CN"/>
        </w:rPr>
        <w:t>项民生工程主要涉及以下内容：住房建筑类、社会保障类、直接涉农类、群众生活类、医疗卫生类、特殊群体类、教育培训类、科技类、文化类与基础设施。</w:t>
      </w:r>
      <w:r w:rsidRPr="00DC5109">
        <w:rPr>
          <w:rFonts w:eastAsia="SimSun"/>
          <w:lang w:eastAsia="zh-CN"/>
        </w:rPr>
        <w:t>2012</w:t>
      </w:r>
      <w:r w:rsidRPr="00DC5109">
        <w:rPr>
          <w:rFonts w:eastAsia="SimSun" w:hint="eastAsia"/>
          <w:lang w:eastAsia="zh-CN"/>
        </w:rPr>
        <w:t>年</w:t>
      </w:r>
      <w:r w:rsidRPr="00DC5109">
        <w:rPr>
          <w:rFonts w:eastAsia="SimSun"/>
          <w:lang w:eastAsia="zh-CN"/>
        </w:rPr>
        <w:t>22</w:t>
      </w:r>
      <w:r w:rsidRPr="00DC5109">
        <w:rPr>
          <w:rFonts w:eastAsia="SimSun" w:hint="eastAsia"/>
          <w:lang w:eastAsia="zh-CN"/>
        </w:rPr>
        <w:t>类民生工程调整为</w:t>
      </w:r>
      <w:r w:rsidRPr="00DC5109">
        <w:rPr>
          <w:rFonts w:eastAsia="SimSun"/>
          <w:lang w:eastAsia="zh-CN"/>
        </w:rPr>
        <w:t>25</w:t>
      </w:r>
      <w:r w:rsidRPr="00DC5109">
        <w:rPr>
          <w:rFonts w:eastAsia="SimSun" w:hint="eastAsia"/>
          <w:lang w:eastAsia="zh-CN"/>
        </w:rPr>
        <w:t>类，新增加了</w:t>
      </w:r>
      <w:r w:rsidRPr="00DC5109">
        <w:rPr>
          <w:rFonts w:eastAsia="SimSun"/>
          <w:lang w:eastAsia="zh-CN"/>
        </w:rPr>
        <w:t>3</w:t>
      </w:r>
      <w:r w:rsidRPr="00DC5109">
        <w:rPr>
          <w:rFonts w:eastAsia="SimSun" w:hint="eastAsia"/>
          <w:lang w:eastAsia="zh-CN"/>
        </w:rPr>
        <w:t>类，即农村建设与生</w:t>
      </w:r>
      <w:r w:rsidRPr="00DC5109">
        <w:rPr>
          <w:rFonts w:eastAsia="SimSun" w:hint="eastAsia"/>
          <w:color w:val="000000" w:themeColor="text1"/>
          <w:lang w:eastAsia="zh-CN"/>
        </w:rPr>
        <w:t>活质量提升工程、农牧民金融帮扶支持工程、困难患者医疗救助工程。</w:t>
      </w:r>
    </w:p>
    <w:p w:rsidR="000D48D6" w:rsidRPr="006B1EEE" w:rsidRDefault="000D48D6" w:rsidP="007804E7">
      <w:pPr>
        <w:widowControl/>
        <w:rPr>
          <w:color w:val="000000" w:themeColor="text1"/>
          <w:lang w:eastAsia="zh-CN"/>
        </w:rPr>
      </w:pPr>
    </w:p>
    <w:p w:rsidR="000D48D6" w:rsidRPr="006B1EEE" w:rsidRDefault="00DC5109" w:rsidP="000D48D6">
      <w:pPr>
        <w:widowControl/>
        <w:jc w:val="center"/>
        <w:rPr>
          <w:color w:val="000000" w:themeColor="text1"/>
        </w:rPr>
      </w:pPr>
      <w:r w:rsidRPr="00DC5109">
        <w:rPr>
          <w:rFonts w:eastAsia="SimSun"/>
          <w:color w:val="000000" w:themeColor="text1"/>
          <w:lang w:eastAsia="zh-CN"/>
        </w:rPr>
        <w:t>25</w:t>
      </w:r>
      <w:r w:rsidRPr="00DC5109">
        <w:rPr>
          <w:rFonts w:eastAsia="SimSun" w:hint="eastAsia"/>
          <w:color w:val="000000" w:themeColor="text1"/>
          <w:lang w:eastAsia="zh-CN"/>
        </w:rPr>
        <w:t>类新疆重点民生工程分类表</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tblPr>
      <w:tblGrid>
        <w:gridCol w:w="1701"/>
        <w:gridCol w:w="6553"/>
      </w:tblGrid>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住房建筑类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安居富民工程、定居兴牧工程、住房保障工程</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社会保障类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城乡社会保障提升工程、就业再就业工程</w:t>
            </w:r>
            <w:r w:rsidRPr="00DC5109">
              <w:rPr>
                <w:rFonts w:eastAsia="SimSun"/>
                <w:color w:val="000000" w:themeColor="text1"/>
                <w:lang w:eastAsia="zh-CN"/>
              </w:rPr>
              <w:t xml:space="preserve">    </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直接涉农类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惠农富民补贴工程、农村“畅通富民”工程、农村建设与生活质量提升工程</w:t>
            </w:r>
            <w:r w:rsidRPr="00DC5109">
              <w:rPr>
                <w:rFonts w:eastAsia="SimSun"/>
                <w:color w:val="000000" w:themeColor="text1"/>
                <w:lang w:eastAsia="zh-CN"/>
              </w:rPr>
              <w:t>(2012</w:t>
            </w:r>
            <w:r w:rsidRPr="00DC5109">
              <w:rPr>
                <w:rFonts w:eastAsia="SimSun" w:hint="eastAsia"/>
                <w:color w:val="000000" w:themeColor="text1"/>
                <w:lang w:eastAsia="zh-CN"/>
              </w:rPr>
              <w:t>年新增</w:t>
            </w:r>
            <w:r w:rsidRPr="00DC5109">
              <w:rPr>
                <w:rFonts w:eastAsia="SimSun"/>
                <w:color w:val="000000" w:themeColor="text1"/>
                <w:lang w:eastAsia="zh-CN"/>
              </w:rPr>
              <w:t>)</w:t>
            </w:r>
            <w:r w:rsidRPr="00DC5109">
              <w:rPr>
                <w:rFonts w:eastAsia="SimSun" w:hint="eastAsia"/>
                <w:color w:val="000000" w:themeColor="text1"/>
                <w:lang w:eastAsia="zh-CN"/>
              </w:rPr>
              <w:t>、农牧民金融帮扶支持工程</w:t>
            </w:r>
            <w:r w:rsidRPr="00DC5109">
              <w:rPr>
                <w:rFonts w:eastAsia="SimSun"/>
                <w:color w:val="000000" w:themeColor="text1"/>
                <w:lang w:eastAsia="zh-CN"/>
              </w:rPr>
              <w:t>(2012</w:t>
            </w:r>
            <w:r w:rsidRPr="00DC5109">
              <w:rPr>
                <w:rFonts w:eastAsia="SimSun" w:hint="eastAsia"/>
                <w:color w:val="000000" w:themeColor="text1"/>
                <w:lang w:eastAsia="zh-CN"/>
              </w:rPr>
              <w:t>年新增</w:t>
            </w:r>
            <w:r w:rsidRPr="00DC5109">
              <w:rPr>
                <w:rFonts w:eastAsia="SimSun"/>
                <w:color w:val="000000" w:themeColor="text1"/>
                <w:lang w:eastAsia="zh-CN"/>
              </w:rPr>
              <w:t>)</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群众生活类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县乡体育健身工程、各族群众生活质量提升工程、市场物价控制工程</w:t>
            </w:r>
            <w:r w:rsidRPr="00DC5109">
              <w:rPr>
                <w:rFonts w:eastAsia="SimSun"/>
                <w:color w:val="000000" w:themeColor="text1"/>
                <w:lang w:eastAsia="zh-CN"/>
              </w:rPr>
              <w:t xml:space="preserve">  </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医疗卫生类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特殊群体医疗救助和关爱工程、基本医疗公共卫生服务提升工程、困难患者医疗救助工程</w:t>
            </w:r>
            <w:r w:rsidRPr="00DC5109">
              <w:rPr>
                <w:rFonts w:eastAsia="SimSun"/>
                <w:color w:val="000000" w:themeColor="text1"/>
                <w:lang w:eastAsia="zh-CN"/>
              </w:rPr>
              <w:t>(2012</w:t>
            </w:r>
            <w:r w:rsidRPr="00DC5109">
              <w:rPr>
                <w:rFonts w:eastAsia="SimSun" w:hint="eastAsia"/>
                <w:color w:val="000000" w:themeColor="text1"/>
                <w:lang w:eastAsia="zh-CN"/>
              </w:rPr>
              <w:t>年新增</w:t>
            </w:r>
            <w:r w:rsidRPr="00DC5109">
              <w:rPr>
                <w:rFonts w:eastAsia="SimSun"/>
                <w:color w:val="000000" w:themeColor="text1"/>
                <w:lang w:eastAsia="zh-CN"/>
              </w:rPr>
              <w:t>)</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特殊群体类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养老爱老服务工程、扶贫开发和兴边富民工程</w:t>
            </w:r>
            <w:r w:rsidRPr="00DC5109">
              <w:rPr>
                <w:rFonts w:eastAsia="SimSun"/>
                <w:color w:val="000000" w:themeColor="text1"/>
                <w:lang w:eastAsia="zh-CN"/>
              </w:rPr>
              <w:t xml:space="preserve">      </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教育培训类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教育保障工程、学前双语教育工程、职业教育帮扶工程</w:t>
            </w:r>
            <w:r w:rsidRPr="00DC5109">
              <w:rPr>
                <w:rFonts w:eastAsia="SimSun"/>
                <w:color w:val="000000" w:themeColor="text1"/>
                <w:lang w:eastAsia="zh-CN"/>
              </w:rPr>
              <w:t xml:space="preserve">    </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科技类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科技富民工程</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文化类</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城乡公共文化服务提升工程</w:t>
            </w:r>
            <w:r w:rsidRPr="00DC5109">
              <w:rPr>
                <w:rFonts w:eastAsia="SimSun"/>
                <w:color w:val="000000" w:themeColor="text1"/>
                <w:lang w:eastAsia="zh-CN"/>
              </w:rPr>
              <w:t>(2012</w:t>
            </w:r>
            <w:r w:rsidRPr="00DC5109">
              <w:rPr>
                <w:rFonts w:eastAsia="SimSun" w:hint="eastAsia"/>
                <w:color w:val="000000" w:themeColor="text1"/>
                <w:lang w:eastAsia="zh-CN"/>
              </w:rPr>
              <w:t>年更名为「现代文化引领工</w:t>
            </w:r>
            <w:r w:rsidRPr="00DC5109">
              <w:rPr>
                <w:rFonts w:eastAsia="SimSun" w:hint="eastAsia"/>
                <w:color w:val="000000" w:themeColor="text1"/>
                <w:lang w:eastAsia="zh-CN"/>
              </w:rPr>
              <w:lastRenderedPageBreak/>
              <w:t>程」</w:t>
            </w:r>
            <w:r w:rsidRPr="00DC5109">
              <w:rPr>
                <w:rFonts w:eastAsia="SimSun"/>
                <w:color w:val="000000" w:themeColor="text1"/>
                <w:lang w:eastAsia="zh-CN"/>
              </w:rPr>
              <w:t>)</w:t>
            </w:r>
          </w:p>
        </w:tc>
      </w:tr>
      <w:tr w:rsidR="000D48D6" w:rsidRPr="006B1EEE" w:rsidTr="007804E7">
        <w:tc>
          <w:tcPr>
            <w:tcW w:w="1701"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lastRenderedPageBreak/>
              <w:t>基础设施</w:t>
            </w:r>
          </w:p>
        </w:tc>
        <w:tc>
          <w:tcPr>
            <w:tcW w:w="6553"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市政设施改善工程、基础保障能力提升工程、抗震防灾工程</w:t>
            </w:r>
          </w:p>
        </w:tc>
      </w:tr>
    </w:tbl>
    <w:p w:rsidR="000D48D6" w:rsidRPr="006B1EEE" w:rsidRDefault="000D48D6" w:rsidP="000D48D6">
      <w:pPr>
        <w:widowControl/>
        <w:rPr>
          <w:color w:val="000000" w:themeColor="text1"/>
        </w:rPr>
      </w:pPr>
    </w:p>
    <w:p w:rsidR="000D48D6" w:rsidRPr="006B1EEE" w:rsidRDefault="00DC5109" w:rsidP="000D48D6">
      <w:pPr>
        <w:rPr>
          <w:color w:val="000000" w:themeColor="text1"/>
        </w:rPr>
      </w:pPr>
      <w:r w:rsidRPr="00DC5109">
        <w:rPr>
          <w:rFonts w:eastAsia="SimSun" w:hint="eastAsia"/>
          <w:color w:val="000000" w:themeColor="text1"/>
          <w:lang w:eastAsia="zh-CN"/>
        </w:rPr>
        <w:t xml:space="preserve">　　</w:t>
      </w:r>
      <w:r w:rsidRPr="00DC5109">
        <w:rPr>
          <w:rFonts w:eastAsia="SimSun"/>
          <w:color w:val="000000" w:themeColor="text1"/>
          <w:lang w:eastAsia="zh-CN"/>
        </w:rPr>
        <w:t>2013</w:t>
      </w:r>
      <w:r w:rsidRPr="00DC5109">
        <w:rPr>
          <w:rFonts w:eastAsia="SimSun" w:hint="eastAsia"/>
          <w:color w:val="000000" w:themeColor="text1"/>
          <w:lang w:eastAsia="zh-CN"/>
        </w:rPr>
        <w:t>年将民建设工程开始由自治区层面延伸到地州层面，</w:t>
      </w:r>
      <w:r w:rsidRPr="00DC5109">
        <w:rPr>
          <w:rFonts w:eastAsia="SimSun"/>
          <w:color w:val="000000" w:themeColor="text1"/>
          <w:lang w:eastAsia="zh-CN"/>
        </w:rPr>
        <w:t>2013</w:t>
      </w:r>
      <w:r w:rsidRPr="00DC5109">
        <w:rPr>
          <w:rFonts w:eastAsia="SimSun" w:hint="eastAsia"/>
          <w:color w:val="000000" w:themeColor="text1"/>
          <w:lang w:eastAsia="zh-CN"/>
        </w:rPr>
        <w:t>年新疆自治区在</w:t>
      </w:r>
      <w:r w:rsidRPr="00DC5109">
        <w:rPr>
          <w:rFonts w:eastAsia="SimSun"/>
          <w:color w:val="000000" w:themeColor="text1"/>
          <w:lang w:eastAsia="zh-CN"/>
        </w:rPr>
        <w:t>13</w:t>
      </w:r>
      <w:r w:rsidRPr="00DC5109">
        <w:rPr>
          <w:rFonts w:eastAsia="SimSun" w:hint="eastAsia"/>
          <w:color w:val="000000" w:themeColor="text1"/>
          <w:lang w:eastAsia="zh-CN"/>
        </w:rPr>
        <w:t>个地州市分别选择一个当地急需解决的重大民生问题，列入自治区重点民生工程支持范围。</w:t>
      </w:r>
      <w:r w:rsidRPr="00DC5109">
        <w:rPr>
          <w:rFonts w:eastAsia="SimSun"/>
          <w:color w:val="000000" w:themeColor="text1"/>
          <w:lang w:eastAsia="zh-CN"/>
        </w:rPr>
        <w:t>2014</w:t>
      </w:r>
      <w:r w:rsidRPr="00DC5109">
        <w:rPr>
          <w:rFonts w:eastAsia="SimSun" w:hint="eastAsia"/>
          <w:color w:val="000000" w:themeColor="text1"/>
          <w:lang w:eastAsia="zh-CN"/>
        </w:rPr>
        <w:t>年，新疆自治区基层的重点民生工程增加到</w:t>
      </w:r>
      <w:r w:rsidRPr="00DC5109">
        <w:rPr>
          <w:rFonts w:eastAsia="SimSun"/>
          <w:color w:val="000000" w:themeColor="text1"/>
          <w:lang w:eastAsia="zh-CN"/>
        </w:rPr>
        <w:t>62</w:t>
      </w:r>
      <w:r w:rsidRPr="00DC5109">
        <w:rPr>
          <w:rFonts w:eastAsia="SimSun" w:hint="eastAsia"/>
          <w:color w:val="000000" w:themeColor="text1"/>
          <w:lang w:eastAsia="zh-CN"/>
        </w:rPr>
        <w:t>个面向基层，主要集中在县、乡、村一级，其中县城</w:t>
      </w:r>
      <w:r w:rsidRPr="00DC5109">
        <w:rPr>
          <w:rFonts w:eastAsia="SimSun"/>
          <w:color w:val="000000" w:themeColor="text1"/>
          <w:lang w:eastAsia="zh-CN"/>
        </w:rPr>
        <w:t>20</w:t>
      </w:r>
      <w:r w:rsidRPr="00DC5109">
        <w:rPr>
          <w:rFonts w:eastAsia="SimSun" w:hint="eastAsia"/>
          <w:color w:val="000000" w:themeColor="text1"/>
          <w:lang w:eastAsia="zh-CN"/>
        </w:rPr>
        <w:t>项，乡村</w:t>
      </w:r>
      <w:r w:rsidRPr="00DC5109">
        <w:rPr>
          <w:rFonts w:eastAsia="SimSun"/>
          <w:color w:val="000000" w:themeColor="text1"/>
          <w:lang w:eastAsia="zh-CN"/>
        </w:rPr>
        <w:t>42</w:t>
      </w:r>
      <w:r w:rsidRPr="00DC5109">
        <w:rPr>
          <w:rFonts w:eastAsia="SimSun" w:hint="eastAsia"/>
          <w:color w:val="000000" w:themeColor="text1"/>
          <w:lang w:eastAsia="zh-CN"/>
        </w:rPr>
        <w:t>项。</w:t>
      </w:r>
      <w:r w:rsidRPr="00DC5109">
        <w:rPr>
          <w:rFonts w:eastAsia="SimSun"/>
          <w:color w:val="000000" w:themeColor="text1"/>
          <w:lang w:eastAsia="zh-CN"/>
        </w:rPr>
        <w:t>2014</w:t>
      </w:r>
      <w:r w:rsidRPr="00DC5109">
        <w:rPr>
          <w:rFonts w:eastAsia="SimSun" w:hint="eastAsia"/>
          <w:color w:val="000000" w:themeColor="text1"/>
          <w:lang w:eastAsia="zh-CN"/>
        </w:rPr>
        <w:t>年</w:t>
      </w:r>
      <w:r w:rsidRPr="00DC5109">
        <w:rPr>
          <w:rFonts w:eastAsia="SimSun"/>
          <w:color w:val="000000" w:themeColor="text1"/>
          <w:lang w:eastAsia="zh-CN"/>
        </w:rPr>
        <w:t>25</w:t>
      </w:r>
      <w:r w:rsidRPr="00DC5109">
        <w:rPr>
          <w:rFonts w:eastAsia="SimSun" w:hint="eastAsia"/>
          <w:color w:val="000000" w:themeColor="text1"/>
          <w:lang w:eastAsia="zh-CN"/>
        </w:rPr>
        <w:t>类共</w:t>
      </w:r>
      <w:r w:rsidRPr="00DC5109">
        <w:rPr>
          <w:rFonts w:eastAsia="SimSun"/>
          <w:color w:val="000000" w:themeColor="text1"/>
          <w:lang w:eastAsia="zh-CN"/>
        </w:rPr>
        <w:t>150</w:t>
      </w:r>
      <w:r w:rsidRPr="00DC5109">
        <w:rPr>
          <w:rFonts w:eastAsia="SimSun" w:hint="eastAsia"/>
          <w:color w:val="000000" w:themeColor="text1"/>
          <w:lang w:eastAsia="zh-CN"/>
        </w:rPr>
        <w:t>项重点民生工程请参见下表。</w:t>
      </w:r>
    </w:p>
    <w:p w:rsidR="00644B57" w:rsidRPr="006B1EEE" w:rsidRDefault="00644B57" w:rsidP="000D48D6">
      <w:pPr>
        <w:widowControl/>
        <w:jc w:val="center"/>
        <w:rPr>
          <w:color w:val="000000" w:themeColor="text1"/>
        </w:rPr>
      </w:pPr>
    </w:p>
    <w:p w:rsidR="000D48D6" w:rsidRPr="006B1EEE" w:rsidRDefault="00DC5109" w:rsidP="000D48D6">
      <w:pPr>
        <w:widowControl/>
        <w:jc w:val="center"/>
        <w:rPr>
          <w:color w:val="000000" w:themeColor="text1"/>
        </w:rPr>
      </w:pPr>
      <w:r w:rsidRPr="00DC5109">
        <w:rPr>
          <w:rFonts w:eastAsia="SimSun"/>
          <w:color w:val="000000" w:themeColor="text1"/>
          <w:lang w:eastAsia="zh-CN"/>
        </w:rPr>
        <w:t>2014</w:t>
      </w:r>
      <w:r w:rsidRPr="00DC5109">
        <w:rPr>
          <w:rFonts w:eastAsia="SimSun" w:hint="eastAsia"/>
          <w:color w:val="000000" w:themeColor="text1"/>
          <w:lang w:eastAsia="zh-CN"/>
        </w:rPr>
        <w:t>年</w:t>
      </w:r>
      <w:r w:rsidRPr="00DC5109">
        <w:rPr>
          <w:rFonts w:eastAsia="SimSun"/>
          <w:color w:val="000000" w:themeColor="text1"/>
          <w:lang w:eastAsia="zh-CN"/>
        </w:rPr>
        <w:t>25</w:t>
      </w:r>
      <w:r w:rsidRPr="00DC5109">
        <w:rPr>
          <w:rFonts w:eastAsia="SimSun" w:hint="eastAsia"/>
          <w:color w:val="000000" w:themeColor="text1"/>
          <w:lang w:eastAsia="zh-CN"/>
        </w:rPr>
        <w:t>类共</w:t>
      </w:r>
      <w:r w:rsidRPr="00DC5109">
        <w:rPr>
          <w:rFonts w:eastAsia="SimSun"/>
          <w:color w:val="000000" w:themeColor="text1"/>
          <w:lang w:eastAsia="zh-CN"/>
        </w:rPr>
        <w:t>150</w:t>
      </w:r>
      <w:r w:rsidRPr="00DC5109">
        <w:rPr>
          <w:rFonts w:eastAsia="SimSun" w:hint="eastAsia"/>
          <w:color w:val="000000" w:themeColor="text1"/>
          <w:lang w:eastAsia="zh-CN"/>
        </w:rPr>
        <w:t>项重点民生工程一览表</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tblPr>
      <w:tblGrid>
        <w:gridCol w:w="2268"/>
        <w:gridCol w:w="5986"/>
      </w:tblGrid>
      <w:tr w:rsidR="000D48D6" w:rsidRPr="006B1EEE" w:rsidTr="007804E7">
        <w:trPr>
          <w:trHeight w:val="1570"/>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一、安居富民工程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l</w:t>
            </w:r>
            <w:r w:rsidRPr="00DC5109">
              <w:rPr>
                <w:rFonts w:eastAsia="SimSun" w:hint="eastAsia"/>
                <w:color w:val="000000" w:themeColor="text1"/>
                <w:lang w:eastAsia="zh-CN"/>
              </w:rPr>
              <w:t>、实施安居富民工程。投资</w:t>
            </w:r>
            <w:r w:rsidRPr="00DC5109">
              <w:rPr>
                <w:rFonts w:eastAsia="SimSun"/>
                <w:color w:val="000000" w:themeColor="text1"/>
                <w:lang w:eastAsia="zh-CN"/>
              </w:rPr>
              <w:t>240</w:t>
            </w:r>
            <w:r w:rsidRPr="00DC5109">
              <w:rPr>
                <w:rFonts w:eastAsia="SimSun" w:hint="eastAsia"/>
                <w:color w:val="000000" w:themeColor="text1"/>
                <w:lang w:eastAsia="zh-CN"/>
              </w:rPr>
              <w:t>亿元，完成</w:t>
            </w:r>
            <w:r w:rsidRPr="00DC5109">
              <w:rPr>
                <w:rFonts w:eastAsia="SimSun"/>
                <w:color w:val="000000" w:themeColor="text1"/>
                <w:lang w:eastAsia="zh-CN"/>
              </w:rPr>
              <w:t>30</w:t>
            </w:r>
            <w:r w:rsidRPr="00DC5109">
              <w:rPr>
                <w:rFonts w:eastAsia="SimSun" w:hint="eastAsia"/>
                <w:color w:val="000000" w:themeColor="text1"/>
                <w:lang w:eastAsia="zh-CN"/>
              </w:rPr>
              <w:t>万户建设任务。中央补助</w:t>
            </w:r>
            <w:r w:rsidRPr="00DC5109">
              <w:rPr>
                <w:rFonts w:eastAsia="SimSun"/>
                <w:color w:val="000000" w:themeColor="text1"/>
                <w:lang w:eastAsia="zh-CN"/>
              </w:rPr>
              <w:t>3500</w:t>
            </w:r>
            <w:r w:rsidRPr="00DC5109">
              <w:rPr>
                <w:rFonts w:eastAsia="SimSun" w:hint="eastAsia"/>
                <w:color w:val="000000" w:themeColor="text1"/>
                <w:lang w:eastAsia="zh-CN"/>
              </w:rPr>
              <w:t>万元，新疆维吾尔自治区配套</w:t>
            </w:r>
            <w:r w:rsidRPr="00DC5109">
              <w:rPr>
                <w:rFonts w:eastAsia="SimSun"/>
                <w:color w:val="000000" w:themeColor="text1"/>
                <w:lang w:eastAsia="zh-CN"/>
              </w:rPr>
              <w:t>1500</w:t>
            </w:r>
            <w:r w:rsidRPr="00DC5109">
              <w:rPr>
                <w:rFonts w:eastAsia="SimSun" w:hint="eastAsia"/>
                <w:color w:val="000000" w:themeColor="text1"/>
                <w:lang w:eastAsia="zh-CN"/>
              </w:rPr>
              <w:t>万元，同步实施农村改厕项目。新疆维吾尔自治区财政安排</w:t>
            </w:r>
            <w:r w:rsidRPr="00DC5109">
              <w:rPr>
                <w:rFonts w:eastAsia="SimSun"/>
                <w:color w:val="000000" w:themeColor="text1"/>
                <w:lang w:eastAsia="zh-CN"/>
              </w:rPr>
              <w:t>3</w:t>
            </w:r>
            <w:r w:rsidRPr="00DC5109">
              <w:rPr>
                <w:rFonts w:eastAsia="SimSun" w:hint="eastAsia"/>
                <w:color w:val="000000" w:themeColor="text1"/>
                <w:lang w:eastAsia="zh-CN"/>
              </w:rPr>
              <w:t>亿元，用于安居富民工程配套基础设施建设，继续执行农户建房贷款财政贴息政策。</w:t>
            </w:r>
            <w:r w:rsidRPr="00DC5109">
              <w:rPr>
                <w:rFonts w:eastAsia="SimSun"/>
                <w:color w:val="000000" w:themeColor="text1"/>
                <w:lang w:eastAsia="zh-CN"/>
              </w:rPr>
              <w:t xml:space="preserve"> </w:t>
            </w:r>
          </w:p>
        </w:tc>
      </w:tr>
      <w:tr w:rsidR="000D48D6" w:rsidRPr="006B1EEE" w:rsidTr="007804E7">
        <w:trPr>
          <w:trHeight w:val="1305"/>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二、定居兴牧工程</w:t>
            </w:r>
          </w:p>
        </w:tc>
        <w:tc>
          <w:tcPr>
            <w:tcW w:w="5986" w:type="dxa"/>
          </w:tcPr>
          <w:p w:rsidR="000D48D6" w:rsidRPr="006B1EEE" w:rsidRDefault="00DC5109" w:rsidP="000D48D6">
            <w:pPr>
              <w:widowControl/>
              <w:rPr>
                <w:color w:val="000000" w:themeColor="text1"/>
                <w:lang w:eastAsia="zh-CN"/>
              </w:rPr>
            </w:pPr>
            <w:r w:rsidRPr="00DC5109">
              <w:rPr>
                <w:rFonts w:eastAsia="SimSun"/>
                <w:color w:val="000000" w:themeColor="text1"/>
                <w:lang w:eastAsia="zh-CN"/>
              </w:rPr>
              <w:t>2</w:t>
            </w:r>
            <w:r w:rsidRPr="00DC5109">
              <w:rPr>
                <w:rFonts w:eastAsia="SimSun" w:hint="eastAsia"/>
                <w:color w:val="000000" w:themeColor="text1"/>
                <w:lang w:eastAsia="zh-CN"/>
              </w:rPr>
              <w:t>、实施定居兴牧工程。投资</w:t>
            </w:r>
            <w:r w:rsidRPr="00DC5109">
              <w:rPr>
                <w:rFonts w:eastAsia="SimSun"/>
                <w:color w:val="000000" w:themeColor="text1"/>
                <w:lang w:eastAsia="zh-CN"/>
              </w:rPr>
              <w:t>34.15</w:t>
            </w:r>
            <w:r w:rsidRPr="00DC5109">
              <w:rPr>
                <w:rFonts w:eastAsia="SimSun" w:hint="eastAsia"/>
                <w:color w:val="000000" w:themeColor="text1"/>
                <w:lang w:eastAsia="zh-CN"/>
              </w:rPr>
              <w:t>亿元，完成</w:t>
            </w:r>
            <w:r w:rsidRPr="00DC5109">
              <w:rPr>
                <w:rFonts w:eastAsia="SimSun"/>
                <w:color w:val="000000" w:themeColor="text1"/>
                <w:lang w:eastAsia="zh-CN"/>
              </w:rPr>
              <w:t>3.01</w:t>
            </w:r>
            <w:r w:rsidRPr="00DC5109">
              <w:rPr>
                <w:rFonts w:eastAsia="SimSun" w:hint="eastAsia"/>
                <w:color w:val="000000" w:themeColor="text1"/>
                <w:lang w:eastAsia="zh-CN"/>
              </w:rPr>
              <w:t>万户建设任务。新疆维吾尔自治区财政安排</w:t>
            </w:r>
            <w:r w:rsidRPr="00DC5109">
              <w:rPr>
                <w:rFonts w:eastAsia="SimSun"/>
                <w:color w:val="000000" w:themeColor="text1"/>
                <w:lang w:eastAsia="zh-CN"/>
              </w:rPr>
              <w:t>3010</w:t>
            </w:r>
            <w:r w:rsidRPr="00DC5109">
              <w:rPr>
                <w:rFonts w:eastAsia="SimSun" w:hint="eastAsia"/>
                <w:color w:val="000000" w:themeColor="text1"/>
                <w:lang w:eastAsia="zh-CN"/>
              </w:rPr>
              <w:t>万元，用于定居兴牧工程配套基础设施建设，继续执行牧民家庭建房贷款财政贴息政策。</w:t>
            </w:r>
            <w:r w:rsidRPr="00DC5109">
              <w:rPr>
                <w:rFonts w:eastAsia="SimSun"/>
                <w:color w:val="000000" w:themeColor="text1"/>
                <w:lang w:eastAsia="zh-CN"/>
              </w:rPr>
              <w:t xml:space="preserve"> </w:t>
            </w:r>
          </w:p>
        </w:tc>
      </w:tr>
      <w:tr w:rsidR="000D48D6" w:rsidRPr="006B1EEE" w:rsidTr="007804E7">
        <w:trPr>
          <w:trHeight w:val="698"/>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三、住房保障工程</w:t>
            </w:r>
          </w:p>
        </w:tc>
        <w:tc>
          <w:tcPr>
            <w:tcW w:w="5986" w:type="dxa"/>
          </w:tcPr>
          <w:p w:rsidR="000D48D6" w:rsidRPr="006B1EEE" w:rsidRDefault="00DC5109" w:rsidP="000D48D6">
            <w:pPr>
              <w:rPr>
                <w:color w:val="000000" w:themeColor="text1"/>
              </w:rPr>
            </w:pPr>
            <w:r w:rsidRPr="00DC5109">
              <w:rPr>
                <w:rFonts w:eastAsia="SimSun"/>
                <w:color w:val="000000" w:themeColor="text1"/>
                <w:lang w:eastAsia="zh-CN"/>
              </w:rPr>
              <w:t>3</w:t>
            </w:r>
            <w:r w:rsidRPr="00DC5109">
              <w:rPr>
                <w:rFonts w:eastAsia="SimSun" w:hint="eastAsia"/>
                <w:color w:val="000000" w:themeColor="text1"/>
                <w:lang w:eastAsia="zh-CN"/>
              </w:rPr>
              <w:t>、建设各类保障性住房。投资</w:t>
            </w:r>
            <w:r w:rsidRPr="00DC5109">
              <w:rPr>
                <w:rFonts w:eastAsia="SimSun"/>
                <w:color w:val="000000" w:themeColor="text1"/>
                <w:lang w:eastAsia="zh-CN"/>
              </w:rPr>
              <w:t>435</w:t>
            </w:r>
            <w:r w:rsidRPr="00DC5109">
              <w:rPr>
                <w:rFonts w:eastAsia="SimSun" w:hint="eastAsia"/>
                <w:color w:val="000000" w:themeColor="text1"/>
                <w:lang w:eastAsia="zh-CN"/>
              </w:rPr>
              <w:t>亿元（</w:t>
            </w:r>
            <w:r w:rsidRPr="00DC5109">
              <w:rPr>
                <w:rFonts w:eastAsia="SimSun"/>
                <w:color w:val="000000" w:themeColor="text1"/>
                <w:lang w:eastAsia="zh-CN"/>
              </w:rPr>
              <w:t>2014</w:t>
            </w:r>
            <w:r w:rsidRPr="00DC5109">
              <w:rPr>
                <w:rFonts w:eastAsia="SimSun" w:hint="eastAsia"/>
                <w:color w:val="000000" w:themeColor="text1"/>
                <w:lang w:eastAsia="zh-CN"/>
              </w:rPr>
              <w:t>年完成投资</w:t>
            </w:r>
            <w:r w:rsidRPr="00DC5109">
              <w:rPr>
                <w:rFonts w:eastAsia="SimSun"/>
                <w:color w:val="000000" w:themeColor="text1"/>
                <w:lang w:eastAsia="zh-CN"/>
              </w:rPr>
              <w:t>200</w:t>
            </w:r>
            <w:r w:rsidRPr="00DC5109">
              <w:rPr>
                <w:rFonts w:eastAsia="SimSun" w:hint="eastAsia"/>
                <w:color w:val="000000" w:themeColor="text1"/>
                <w:lang w:eastAsia="zh-CN"/>
              </w:rPr>
              <w:t>亿元），新建各类保障性住房</w:t>
            </w:r>
            <w:r w:rsidRPr="00DC5109">
              <w:rPr>
                <w:rFonts w:eastAsia="SimSun"/>
                <w:color w:val="000000" w:themeColor="text1"/>
                <w:lang w:eastAsia="zh-CN"/>
              </w:rPr>
              <w:t>25.96</w:t>
            </w:r>
            <w:r w:rsidRPr="00DC5109">
              <w:rPr>
                <w:rFonts w:eastAsia="SimSun" w:hint="eastAsia"/>
                <w:color w:val="000000" w:themeColor="text1"/>
                <w:lang w:eastAsia="zh-CN"/>
              </w:rPr>
              <w:t>万套。</w:t>
            </w:r>
            <w:r w:rsidRPr="00DC5109">
              <w:rPr>
                <w:rFonts w:eastAsia="SimSun"/>
                <w:color w:val="000000" w:themeColor="text1"/>
                <w:lang w:eastAsia="zh-CN"/>
              </w:rPr>
              <w:t xml:space="preserve"> </w:t>
            </w:r>
          </w:p>
        </w:tc>
      </w:tr>
      <w:tr w:rsidR="000D48D6" w:rsidRPr="006B1EEE" w:rsidTr="007804E7">
        <w:trPr>
          <w:trHeight w:val="841"/>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四、就业再就业工程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4</w:t>
            </w:r>
            <w:r w:rsidRPr="00DC5109">
              <w:rPr>
                <w:rFonts w:eastAsia="SimSun" w:hint="eastAsia"/>
                <w:color w:val="000000" w:themeColor="text1"/>
                <w:lang w:eastAsia="zh-CN"/>
              </w:rPr>
              <w:t>、支持纺织服装产业发展促进就业。</w:t>
            </w:r>
          </w:p>
          <w:p w:rsidR="000D48D6" w:rsidRPr="006B1EEE" w:rsidRDefault="00DC5109" w:rsidP="000D48D6">
            <w:pPr>
              <w:widowControl/>
              <w:rPr>
                <w:color w:val="000000" w:themeColor="text1"/>
              </w:rPr>
            </w:pPr>
            <w:r w:rsidRPr="00DC5109">
              <w:rPr>
                <w:rFonts w:eastAsia="SimSun"/>
                <w:color w:val="000000" w:themeColor="text1"/>
                <w:lang w:eastAsia="zh-CN"/>
              </w:rPr>
              <w:t>5</w:t>
            </w:r>
            <w:r w:rsidRPr="00DC5109">
              <w:rPr>
                <w:rFonts w:eastAsia="SimSun" w:hint="eastAsia"/>
                <w:color w:val="000000" w:themeColor="text1"/>
                <w:lang w:eastAsia="zh-CN"/>
              </w:rPr>
              <w:t>、完善“零就业”家庭帮扶机制。</w:t>
            </w:r>
          </w:p>
          <w:p w:rsidR="000D48D6" w:rsidRPr="006B1EEE" w:rsidRDefault="00DC5109" w:rsidP="000D48D6">
            <w:pPr>
              <w:widowControl/>
              <w:rPr>
                <w:color w:val="000000" w:themeColor="text1"/>
              </w:rPr>
            </w:pPr>
            <w:r w:rsidRPr="00DC5109">
              <w:rPr>
                <w:rFonts w:eastAsia="SimSun"/>
                <w:color w:val="000000" w:themeColor="text1"/>
                <w:lang w:eastAsia="zh-CN"/>
              </w:rPr>
              <w:t>6</w:t>
            </w:r>
            <w:r w:rsidRPr="00DC5109">
              <w:rPr>
                <w:rFonts w:eastAsia="SimSun" w:hint="eastAsia"/>
                <w:color w:val="000000" w:themeColor="text1"/>
                <w:lang w:eastAsia="zh-CN"/>
              </w:rPr>
              <w:t>、全面做好就业再就业工作。全年实现城镇新增就业</w:t>
            </w:r>
            <w:r w:rsidRPr="00DC5109">
              <w:rPr>
                <w:rFonts w:eastAsia="SimSun"/>
                <w:color w:val="000000" w:themeColor="text1"/>
                <w:lang w:eastAsia="zh-CN"/>
              </w:rPr>
              <w:t>45</w:t>
            </w:r>
            <w:r w:rsidRPr="00DC5109">
              <w:rPr>
                <w:rFonts w:eastAsia="SimSun" w:hint="eastAsia"/>
                <w:color w:val="000000" w:themeColor="text1"/>
                <w:lang w:eastAsia="zh-CN"/>
              </w:rPr>
              <w:t>万人、就业困难人员就业</w:t>
            </w:r>
            <w:r w:rsidRPr="00DC5109">
              <w:rPr>
                <w:rFonts w:eastAsia="SimSun"/>
                <w:color w:val="000000" w:themeColor="text1"/>
                <w:lang w:eastAsia="zh-CN"/>
              </w:rPr>
              <w:t>5</w:t>
            </w:r>
            <w:r w:rsidRPr="00DC5109">
              <w:rPr>
                <w:rFonts w:eastAsia="SimSun" w:hint="eastAsia"/>
                <w:color w:val="000000" w:themeColor="text1"/>
                <w:lang w:eastAsia="zh-CN"/>
              </w:rPr>
              <w:t>万人；城镇登记失业率控制在</w:t>
            </w:r>
            <w:r w:rsidRPr="00DC5109">
              <w:rPr>
                <w:rFonts w:eastAsia="SimSun"/>
                <w:color w:val="000000" w:themeColor="text1"/>
                <w:lang w:eastAsia="zh-CN"/>
              </w:rPr>
              <w:t>4%</w:t>
            </w:r>
            <w:r w:rsidRPr="00DC5109">
              <w:rPr>
                <w:rFonts w:eastAsia="SimSun" w:hint="eastAsia"/>
                <w:color w:val="000000" w:themeColor="text1"/>
                <w:lang w:eastAsia="zh-CN"/>
              </w:rPr>
              <w:t>以内，应届普通高校毕业生就业率达到</w:t>
            </w:r>
            <w:r w:rsidRPr="00DC5109">
              <w:rPr>
                <w:rFonts w:eastAsia="SimSun"/>
                <w:color w:val="000000" w:themeColor="text1"/>
                <w:lang w:eastAsia="zh-CN"/>
              </w:rPr>
              <w:t>85%</w:t>
            </w:r>
            <w:r w:rsidRPr="00DC5109">
              <w:rPr>
                <w:rFonts w:eastAsia="SimSun" w:hint="eastAsia"/>
                <w:color w:val="000000" w:themeColor="text1"/>
                <w:lang w:eastAsia="zh-CN"/>
              </w:rPr>
              <w:t>以上；实现农现农村富余劳动力转移就业</w:t>
            </w:r>
            <w:r w:rsidRPr="00DC5109">
              <w:rPr>
                <w:rFonts w:eastAsia="SimSun"/>
                <w:color w:val="000000" w:themeColor="text1"/>
                <w:lang w:eastAsia="zh-CN"/>
              </w:rPr>
              <w:t>200</w:t>
            </w:r>
            <w:r w:rsidRPr="00DC5109">
              <w:rPr>
                <w:rFonts w:eastAsia="SimSun" w:hint="eastAsia"/>
                <w:color w:val="000000" w:themeColor="text1"/>
                <w:lang w:eastAsia="zh-CN"/>
              </w:rPr>
              <w:t>万人</w:t>
            </w:r>
            <w:r w:rsidRPr="00DC5109">
              <w:rPr>
                <w:rFonts w:eastAsia="SimSun"/>
                <w:color w:val="000000" w:themeColor="text1"/>
                <w:lang w:eastAsia="zh-CN"/>
              </w:rPr>
              <w:t>(</w:t>
            </w:r>
            <w:r w:rsidRPr="00DC5109">
              <w:rPr>
                <w:rFonts w:eastAsia="SimSun" w:hint="eastAsia"/>
                <w:color w:val="000000" w:themeColor="text1"/>
                <w:lang w:eastAsia="zh-CN"/>
              </w:rPr>
              <w:t>次</w:t>
            </w:r>
            <w:r w:rsidRPr="00DC5109">
              <w:rPr>
                <w:rFonts w:eastAsia="SimSun"/>
                <w:color w:val="000000" w:themeColor="text1"/>
                <w:lang w:eastAsia="zh-CN"/>
              </w:rPr>
              <w:t>)</w:t>
            </w:r>
            <w:r w:rsidRPr="00DC5109">
              <w:rPr>
                <w:rFonts w:eastAsia="SimSun" w:hint="eastAsia"/>
                <w:color w:val="000000" w:themeColor="text1"/>
                <w:lang w:eastAsia="zh-CN"/>
              </w:rPr>
              <w:t>。</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w:t>
            </w:r>
            <w:r w:rsidRPr="00DC5109">
              <w:rPr>
                <w:rFonts w:eastAsia="SimSun" w:hint="eastAsia"/>
                <w:color w:val="000000" w:themeColor="text1"/>
                <w:lang w:eastAsia="zh-CN"/>
              </w:rPr>
              <w:t>、加强职业技能培训促进就业。</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8</w:t>
            </w:r>
            <w:r w:rsidRPr="00DC5109">
              <w:rPr>
                <w:rFonts w:eastAsia="SimSun" w:hint="eastAsia"/>
                <w:color w:val="000000" w:themeColor="text1"/>
                <w:lang w:eastAsia="zh-CN"/>
              </w:rPr>
              <w:t>、实施民生工业促进计划。</w:t>
            </w:r>
            <w:r w:rsidRPr="00DC5109">
              <w:rPr>
                <w:rFonts w:eastAsia="SimSun"/>
                <w:color w:val="000000" w:themeColor="text1"/>
                <w:lang w:eastAsia="zh-CN"/>
              </w:rPr>
              <w:t xml:space="preserve"> </w:t>
            </w:r>
          </w:p>
        </w:tc>
      </w:tr>
      <w:tr w:rsidR="000D48D6" w:rsidRPr="006B1EEE" w:rsidTr="007804E7">
        <w:trPr>
          <w:trHeight w:val="1269"/>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五、社会保障提升工程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9</w:t>
            </w:r>
            <w:r w:rsidRPr="00DC5109">
              <w:rPr>
                <w:rFonts w:eastAsia="SimSun" w:hint="eastAsia"/>
                <w:color w:val="000000" w:themeColor="text1"/>
                <w:lang w:eastAsia="zh-CN"/>
              </w:rPr>
              <w:t>、城乡低保提升工程。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10</w:t>
            </w:r>
            <w:r w:rsidRPr="00DC5109">
              <w:rPr>
                <w:rFonts w:eastAsia="SimSun" w:hint="eastAsia"/>
                <w:color w:val="000000" w:themeColor="text1"/>
                <w:lang w:eastAsia="zh-CN"/>
              </w:rPr>
              <w:t>、完善城乡医疗救助制度。</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11</w:t>
            </w:r>
            <w:r w:rsidRPr="00DC5109">
              <w:rPr>
                <w:rFonts w:eastAsia="SimSun" w:hint="eastAsia"/>
                <w:color w:val="000000" w:themeColor="text1"/>
                <w:lang w:eastAsia="zh-CN"/>
              </w:rPr>
              <w:t>、扩大社会保险覆盖面。</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12</w:t>
            </w:r>
            <w:r w:rsidRPr="00DC5109">
              <w:rPr>
                <w:rFonts w:eastAsia="SimSun" w:hint="eastAsia"/>
                <w:color w:val="000000" w:themeColor="text1"/>
                <w:lang w:eastAsia="zh-CN"/>
              </w:rPr>
              <w:t>、实施社会保障卡“一卡通”。</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13</w:t>
            </w:r>
            <w:r w:rsidRPr="00DC5109">
              <w:rPr>
                <w:rFonts w:eastAsia="SimSun" w:hint="eastAsia"/>
                <w:color w:val="000000" w:themeColor="text1"/>
                <w:lang w:eastAsia="zh-CN"/>
              </w:rPr>
              <w:t>、实施城乡居民大病医疗保险试点。</w:t>
            </w:r>
            <w:r w:rsidRPr="00DC5109">
              <w:rPr>
                <w:rFonts w:eastAsia="SimSun"/>
                <w:color w:val="000000" w:themeColor="text1"/>
                <w:lang w:eastAsia="zh-CN"/>
              </w:rPr>
              <w:t xml:space="preserve"> </w:t>
            </w:r>
          </w:p>
        </w:tc>
      </w:tr>
      <w:tr w:rsidR="000D48D6" w:rsidRPr="006B1EEE" w:rsidTr="007804E7">
        <w:trPr>
          <w:trHeight w:val="680"/>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六、农村“畅通富民”工程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14</w:t>
            </w:r>
            <w:r w:rsidRPr="00DC5109">
              <w:rPr>
                <w:rFonts w:eastAsia="SimSun" w:hint="eastAsia"/>
                <w:color w:val="000000" w:themeColor="text1"/>
                <w:lang w:eastAsia="zh-CN"/>
              </w:rPr>
              <w:t>、加快农村“畅通富民”工程建设。</w:t>
            </w:r>
            <w:r w:rsidR="000D48D6" w:rsidRPr="006B1EEE">
              <w:rPr>
                <w:color w:val="000000" w:themeColor="text1"/>
              </w:rPr>
              <w:t xml:space="preserve"> </w:t>
            </w:r>
          </w:p>
          <w:p w:rsidR="000D48D6" w:rsidRPr="006B1EEE" w:rsidRDefault="000D48D6" w:rsidP="000D48D6">
            <w:pPr>
              <w:rPr>
                <w:color w:val="000000" w:themeColor="text1"/>
              </w:rPr>
            </w:pPr>
          </w:p>
        </w:tc>
      </w:tr>
      <w:tr w:rsidR="000D48D6" w:rsidRPr="006B1EEE" w:rsidTr="007804E7">
        <w:trPr>
          <w:trHeight w:val="1470"/>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lastRenderedPageBreak/>
              <w:t>七、农村建设与生活质量提升工程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15</w:t>
            </w:r>
            <w:r w:rsidRPr="00DC5109">
              <w:rPr>
                <w:rFonts w:eastAsia="SimSun" w:hint="eastAsia"/>
                <w:color w:val="000000" w:themeColor="text1"/>
                <w:lang w:eastAsia="zh-CN"/>
              </w:rPr>
              <w:t>、加大高效节水灌溉扶持力度。</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16</w:t>
            </w:r>
            <w:r w:rsidRPr="00DC5109">
              <w:rPr>
                <w:rFonts w:eastAsia="SimSun" w:hint="eastAsia"/>
                <w:color w:val="000000" w:themeColor="text1"/>
                <w:lang w:eastAsia="zh-CN"/>
              </w:rPr>
              <w:t>、实施农村饮水安全项目。</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17</w:t>
            </w:r>
            <w:r w:rsidRPr="00DC5109">
              <w:rPr>
                <w:rFonts w:eastAsia="SimSun" w:hint="eastAsia"/>
                <w:color w:val="000000" w:themeColor="text1"/>
                <w:lang w:eastAsia="zh-CN"/>
              </w:rPr>
              <w:t>、实施“电力利民”工程。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18</w:t>
            </w:r>
            <w:r w:rsidRPr="00DC5109">
              <w:rPr>
                <w:rFonts w:eastAsia="SimSun" w:hint="eastAsia"/>
                <w:color w:val="000000" w:themeColor="text1"/>
                <w:lang w:eastAsia="zh-CN"/>
              </w:rPr>
              <w:t>、扩大农村电话网和互联网覆盖面。</w:t>
            </w:r>
            <w:r w:rsidRPr="00DC5109">
              <w:rPr>
                <w:rFonts w:eastAsia="SimSun"/>
                <w:color w:val="000000" w:themeColor="text1"/>
                <w:lang w:eastAsia="zh-CN"/>
              </w:rPr>
              <w:t xml:space="preserve"> </w:t>
            </w:r>
          </w:p>
        </w:tc>
      </w:tr>
      <w:tr w:rsidR="000D48D6" w:rsidRPr="006B1EEE" w:rsidTr="007804E7">
        <w:trPr>
          <w:trHeight w:val="1290"/>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八、群众生活质量改善工程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19</w:t>
            </w:r>
            <w:r w:rsidRPr="00DC5109">
              <w:rPr>
                <w:rFonts w:eastAsia="SimSun" w:hint="eastAsia"/>
                <w:color w:val="000000" w:themeColor="text1"/>
                <w:lang w:eastAsia="zh-CN"/>
              </w:rPr>
              <w:t>、实施“利民燃气”工程。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20</w:t>
            </w:r>
            <w:r w:rsidRPr="00DC5109">
              <w:rPr>
                <w:rFonts w:eastAsia="SimSun" w:hint="eastAsia"/>
                <w:color w:val="000000" w:themeColor="text1"/>
                <w:lang w:eastAsia="zh-CN"/>
              </w:rPr>
              <w:t>、发展农家乐旅游项目。</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2l</w:t>
            </w:r>
            <w:r w:rsidRPr="00DC5109">
              <w:rPr>
                <w:rFonts w:eastAsia="SimSun" w:hint="eastAsia"/>
                <w:color w:val="000000" w:themeColor="text1"/>
                <w:lang w:eastAsia="zh-CN"/>
              </w:rPr>
              <w:t>、促进新疆特色餐饮业发展。</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22</w:t>
            </w:r>
            <w:r w:rsidRPr="00DC5109">
              <w:rPr>
                <w:rFonts w:eastAsia="SimSun" w:hint="eastAsia"/>
                <w:color w:val="000000" w:themeColor="text1"/>
                <w:lang w:eastAsia="zh-CN"/>
              </w:rPr>
              <w:t>、实施新疆女性“靓丽工程”。</w:t>
            </w:r>
            <w:r w:rsidRPr="00DC5109">
              <w:rPr>
                <w:rFonts w:eastAsia="SimSun"/>
                <w:color w:val="000000" w:themeColor="text1"/>
                <w:lang w:eastAsia="zh-CN"/>
              </w:rPr>
              <w:t xml:space="preserve"> </w:t>
            </w:r>
          </w:p>
        </w:tc>
      </w:tr>
      <w:tr w:rsidR="000D48D6" w:rsidRPr="006B1EEE" w:rsidTr="007804E7">
        <w:trPr>
          <w:trHeight w:val="2310"/>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九、惠农补贴富民增收工程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23</w:t>
            </w:r>
            <w:r w:rsidRPr="00DC5109">
              <w:rPr>
                <w:rFonts w:eastAsia="SimSun" w:hint="eastAsia"/>
                <w:color w:val="000000" w:themeColor="text1"/>
                <w:lang w:eastAsia="zh-CN"/>
              </w:rPr>
              <w:t>、落实农机具购置补贴政策。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24</w:t>
            </w:r>
            <w:r w:rsidRPr="00DC5109">
              <w:rPr>
                <w:rFonts w:eastAsia="SimSun" w:hint="eastAsia"/>
                <w:color w:val="000000" w:themeColor="text1"/>
                <w:lang w:eastAsia="zh-CN"/>
              </w:rPr>
              <w:t>、落实农作物良种补贴政策。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25</w:t>
            </w:r>
            <w:r w:rsidRPr="00DC5109">
              <w:rPr>
                <w:rFonts w:eastAsia="SimSun" w:hint="eastAsia"/>
                <w:color w:val="000000" w:themeColor="text1"/>
                <w:lang w:eastAsia="zh-CN"/>
              </w:rPr>
              <w:t>、落实农资综合补贴政策。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26</w:t>
            </w:r>
            <w:r w:rsidRPr="00DC5109">
              <w:rPr>
                <w:rFonts w:eastAsia="SimSun" w:hint="eastAsia"/>
                <w:color w:val="000000" w:themeColor="text1"/>
                <w:lang w:eastAsia="zh-CN"/>
              </w:rPr>
              <w:t>、落实粮食直补政策。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27</w:t>
            </w:r>
            <w:r w:rsidRPr="00DC5109">
              <w:rPr>
                <w:rFonts w:eastAsia="SimSun" w:hint="eastAsia"/>
                <w:color w:val="000000" w:themeColor="text1"/>
                <w:lang w:eastAsia="zh-CN"/>
              </w:rPr>
              <w:t>、落实草原生态保护补助奖励政策。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28</w:t>
            </w:r>
            <w:r w:rsidRPr="00DC5109">
              <w:rPr>
                <w:rFonts w:eastAsia="SimSun" w:hint="eastAsia"/>
                <w:color w:val="000000" w:themeColor="text1"/>
                <w:lang w:eastAsia="zh-CN"/>
              </w:rPr>
              <w:t>、落实退耕还林工程补助政策。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29</w:t>
            </w:r>
            <w:r w:rsidRPr="00DC5109">
              <w:rPr>
                <w:rFonts w:eastAsia="SimSun" w:hint="eastAsia"/>
                <w:color w:val="000000" w:themeColor="text1"/>
                <w:lang w:eastAsia="zh-CN"/>
              </w:rPr>
              <w:t>、深化测土配方施肥推广应用。</w:t>
            </w:r>
            <w:r w:rsidRPr="00DC5109">
              <w:rPr>
                <w:rFonts w:eastAsia="SimSun"/>
                <w:color w:val="000000" w:themeColor="text1"/>
                <w:lang w:eastAsia="zh-CN"/>
              </w:rPr>
              <w:t xml:space="preserve"> </w:t>
            </w:r>
          </w:p>
        </w:tc>
      </w:tr>
      <w:tr w:rsidR="000D48D6" w:rsidRPr="006B1EEE" w:rsidTr="007804E7">
        <w:trPr>
          <w:trHeight w:val="825"/>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十、农牧民金融帮扶支持工程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30</w:t>
            </w:r>
            <w:r w:rsidRPr="00DC5109">
              <w:rPr>
                <w:rFonts w:eastAsia="SimSun" w:hint="eastAsia"/>
                <w:color w:val="000000" w:themeColor="text1"/>
                <w:lang w:eastAsia="zh-CN"/>
              </w:rPr>
              <w:t>、实施县域金融机构涉农贷款增量奖励。</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31</w:t>
            </w:r>
            <w:r w:rsidRPr="00DC5109">
              <w:rPr>
                <w:rFonts w:eastAsia="SimSun" w:hint="eastAsia"/>
                <w:color w:val="000000" w:themeColor="text1"/>
                <w:lang w:eastAsia="zh-CN"/>
              </w:rPr>
              <w:t>、实施肉羊肉牛生产补奖政策。</w:t>
            </w:r>
            <w:r w:rsidRPr="00DC5109">
              <w:rPr>
                <w:rFonts w:eastAsia="SimSun"/>
                <w:color w:val="000000" w:themeColor="text1"/>
                <w:lang w:eastAsia="zh-CN"/>
              </w:rPr>
              <w:t xml:space="preserve"> </w:t>
            </w:r>
          </w:p>
        </w:tc>
      </w:tr>
      <w:tr w:rsidR="000D48D6" w:rsidRPr="006B1EEE" w:rsidTr="007804E7">
        <w:trPr>
          <w:trHeight w:val="1844"/>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十一、扶贫开发和兴边富民工程</w:t>
            </w:r>
            <w:r w:rsidR="000D48D6" w:rsidRPr="006B1EEE">
              <w:rPr>
                <w:color w:val="000000" w:themeColor="text1"/>
              </w:rPr>
              <w:t xml:space="preserve">  </w:t>
            </w:r>
          </w:p>
          <w:p w:rsidR="000D48D6" w:rsidRPr="006B1EEE" w:rsidRDefault="000D48D6" w:rsidP="000D48D6">
            <w:pPr>
              <w:rPr>
                <w:color w:val="000000" w:themeColor="text1"/>
              </w:rPr>
            </w:pP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32</w:t>
            </w:r>
            <w:r w:rsidRPr="00DC5109">
              <w:rPr>
                <w:rFonts w:eastAsia="SimSun" w:hint="eastAsia"/>
                <w:color w:val="000000" w:themeColor="text1"/>
                <w:lang w:eastAsia="zh-CN"/>
              </w:rPr>
              <w:t>、推进扶贫开发工作。安排扶贫专项资金</w:t>
            </w:r>
            <w:r w:rsidRPr="00DC5109">
              <w:rPr>
                <w:rFonts w:eastAsia="SimSun"/>
                <w:color w:val="000000" w:themeColor="text1"/>
                <w:lang w:eastAsia="zh-CN"/>
              </w:rPr>
              <w:t>14</w:t>
            </w:r>
            <w:r w:rsidRPr="00DC5109">
              <w:rPr>
                <w:rFonts w:eastAsia="SimSun" w:hint="eastAsia"/>
                <w:color w:val="000000" w:themeColor="text1"/>
                <w:lang w:eastAsia="zh-CN"/>
              </w:rPr>
              <w:t>亿元，通过以项目安排资金的方式，在南疆三地州集中连片特殊困难地区、扶贫开发工作重点县和贫困山区等重点区域执行各类扶贫开发项目。</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33</w:t>
            </w:r>
            <w:r w:rsidRPr="00DC5109">
              <w:rPr>
                <w:rFonts w:eastAsia="SimSun" w:hint="eastAsia"/>
                <w:color w:val="000000" w:themeColor="text1"/>
                <w:lang w:eastAsia="zh-CN"/>
              </w:rPr>
              <w:t>、推进兴边富民行动。</w:t>
            </w:r>
            <w:r w:rsidRPr="00DC5109">
              <w:rPr>
                <w:rFonts w:eastAsia="SimSun"/>
                <w:color w:val="000000" w:themeColor="text1"/>
                <w:lang w:eastAsia="zh-CN"/>
              </w:rPr>
              <w:t xml:space="preserve">  </w:t>
            </w:r>
          </w:p>
        </w:tc>
      </w:tr>
      <w:tr w:rsidR="000D48D6" w:rsidRPr="006B1EEE" w:rsidTr="007804E7">
        <w:trPr>
          <w:trHeight w:val="416"/>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十二、基本医疗公共卫生服务提升工程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34</w:t>
            </w:r>
            <w:r w:rsidRPr="00DC5109">
              <w:rPr>
                <w:rFonts w:eastAsia="SimSun" w:hint="eastAsia"/>
                <w:color w:val="000000" w:themeColor="text1"/>
                <w:lang w:eastAsia="zh-CN"/>
              </w:rPr>
              <w:t>、提升城乡居民基本医疗保险受益水平。</w:t>
            </w:r>
          </w:p>
          <w:p w:rsidR="000D48D6" w:rsidRPr="006B1EEE" w:rsidRDefault="00DC5109" w:rsidP="000D48D6">
            <w:pPr>
              <w:widowControl/>
              <w:rPr>
                <w:color w:val="000000" w:themeColor="text1"/>
              </w:rPr>
            </w:pPr>
            <w:r w:rsidRPr="00DC5109">
              <w:rPr>
                <w:rFonts w:eastAsia="SimSun"/>
                <w:color w:val="000000" w:themeColor="text1"/>
                <w:lang w:eastAsia="zh-CN"/>
              </w:rPr>
              <w:t>35</w:t>
            </w:r>
            <w:r w:rsidRPr="00DC5109">
              <w:rPr>
                <w:rFonts w:eastAsia="SimSun" w:hint="eastAsia"/>
                <w:color w:val="000000" w:themeColor="text1"/>
                <w:lang w:eastAsia="zh-CN"/>
              </w:rPr>
              <w:t>、巩固基层医疗卫生机构国家基本药物制度实施效果。</w:t>
            </w:r>
          </w:p>
          <w:p w:rsidR="000D48D6" w:rsidRPr="006B1EEE" w:rsidRDefault="00DC5109" w:rsidP="000D48D6">
            <w:pPr>
              <w:widowControl/>
              <w:rPr>
                <w:color w:val="000000" w:themeColor="text1"/>
              </w:rPr>
            </w:pPr>
            <w:r w:rsidRPr="00DC5109">
              <w:rPr>
                <w:rFonts w:eastAsia="SimSun"/>
                <w:color w:val="000000" w:themeColor="text1"/>
                <w:lang w:eastAsia="zh-CN"/>
              </w:rPr>
              <w:t>36</w:t>
            </w:r>
            <w:r w:rsidRPr="00DC5109">
              <w:rPr>
                <w:rFonts w:eastAsia="SimSun" w:hint="eastAsia"/>
                <w:color w:val="000000" w:themeColor="text1"/>
                <w:lang w:eastAsia="zh-CN"/>
              </w:rPr>
              <w:t>、建立疾病应急救助制度。</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37</w:t>
            </w:r>
            <w:r w:rsidRPr="00DC5109">
              <w:rPr>
                <w:rFonts w:eastAsia="SimSun" w:hint="eastAsia"/>
                <w:color w:val="000000" w:themeColor="text1"/>
                <w:lang w:eastAsia="zh-CN"/>
              </w:rPr>
              <w:t>、加强布鲁氏菌病监测工作。</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38</w:t>
            </w:r>
            <w:r w:rsidRPr="00DC5109">
              <w:rPr>
                <w:rFonts w:eastAsia="SimSun" w:hint="eastAsia"/>
                <w:color w:val="000000" w:themeColor="text1"/>
                <w:lang w:eastAsia="zh-CN"/>
              </w:rPr>
              <w:t>、实施农牧民生殖健康项目。</w:t>
            </w:r>
            <w:r w:rsidRPr="00DC5109">
              <w:rPr>
                <w:rFonts w:eastAsia="SimSun"/>
                <w:color w:val="000000" w:themeColor="text1"/>
                <w:lang w:eastAsia="zh-CN"/>
              </w:rPr>
              <w:t xml:space="preserve"> </w:t>
            </w:r>
          </w:p>
        </w:tc>
      </w:tr>
      <w:tr w:rsidR="000D48D6" w:rsidRPr="006B1EEE" w:rsidTr="007804E7">
        <w:trPr>
          <w:trHeight w:val="1560"/>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十三、困难患者医疗救助工程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39</w:t>
            </w:r>
            <w:r w:rsidRPr="00DC5109">
              <w:rPr>
                <w:rFonts w:eastAsia="SimSun" w:hint="eastAsia"/>
                <w:color w:val="000000" w:themeColor="text1"/>
                <w:lang w:eastAsia="zh-CN"/>
              </w:rPr>
              <w:t>、实施特殊儿童“光彩明天”工程。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40</w:t>
            </w:r>
            <w:r w:rsidRPr="00DC5109">
              <w:rPr>
                <w:rFonts w:eastAsia="SimSun" w:hint="eastAsia"/>
                <w:color w:val="000000" w:themeColor="text1"/>
                <w:lang w:eastAsia="zh-CN"/>
              </w:rPr>
              <w:t>、实施残疾儿童康复救助项目。</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41</w:t>
            </w:r>
            <w:r w:rsidRPr="00DC5109">
              <w:rPr>
                <w:rFonts w:eastAsia="SimSun" w:hint="eastAsia"/>
                <w:color w:val="000000" w:themeColor="text1"/>
                <w:lang w:eastAsia="zh-CN"/>
              </w:rPr>
              <w:t>、贫困白内障患者复明工程。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42</w:t>
            </w:r>
            <w:r w:rsidRPr="00DC5109">
              <w:rPr>
                <w:rFonts w:eastAsia="SimSun" w:hint="eastAsia"/>
                <w:color w:val="000000" w:themeColor="text1"/>
                <w:lang w:eastAsia="zh-CN"/>
              </w:rPr>
              <w:t>、做好艾滋病防控工作。</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43</w:t>
            </w:r>
            <w:r w:rsidRPr="00DC5109">
              <w:rPr>
                <w:rFonts w:eastAsia="SimSun" w:hint="eastAsia"/>
                <w:color w:val="000000" w:themeColor="text1"/>
                <w:lang w:eastAsia="zh-CN"/>
              </w:rPr>
              <w:t>、做好结核病防控工作</w:t>
            </w:r>
            <w:r w:rsidRPr="00DC5109">
              <w:rPr>
                <w:rFonts w:eastAsia="SimSun"/>
                <w:color w:val="000000" w:themeColor="text1"/>
                <w:lang w:eastAsia="zh-CN"/>
              </w:rPr>
              <w:t xml:space="preserve"> </w:t>
            </w:r>
          </w:p>
        </w:tc>
      </w:tr>
      <w:tr w:rsidR="000D48D6" w:rsidRPr="006B1EEE" w:rsidTr="007804E7">
        <w:trPr>
          <w:trHeight w:val="1335"/>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十四、特殊群体关爱工程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44</w:t>
            </w:r>
            <w:r w:rsidRPr="00DC5109">
              <w:rPr>
                <w:rFonts w:eastAsia="SimSun" w:hint="eastAsia"/>
                <w:color w:val="000000" w:themeColor="text1"/>
                <w:lang w:eastAsia="zh-CN"/>
              </w:rPr>
              <w:t>、实施“阳光”工程。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45</w:t>
            </w:r>
            <w:r w:rsidRPr="00DC5109">
              <w:rPr>
                <w:rFonts w:eastAsia="SimSun" w:hint="eastAsia"/>
                <w:color w:val="000000" w:themeColor="text1"/>
                <w:lang w:eastAsia="zh-CN"/>
              </w:rPr>
              <w:t>、建设阳光助残扶贫基地。</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46</w:t>
            </w:r>
            <w:r w:rsidRPr="00DC5109">
              <w:rPr>
                <w:rFonts w:eastAsia="SimSun" w:hint="eastAsia"/>
                <w:color w:val="000000" w:themeColor="text1"/>
                <w:lang w:eastAsia="zh-CN"/>
              </w:rPr>
              <w:t>、实施“阳光家园计划”。</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47</w:t>
            </w:r>
            <w:r w:rsidRPr="00DC5109">
              <w:rPr>
                <w:rFonts w:eastAsia="SimSun" w:hint="eastAsia"/>
                <w:color w:val="000000" w:themeColor="text1"/>
                <w:lang w:eastAsia="zh-CN"/>
              </w:rPr>
              <w:t>、实施“受灾群众温暖”工程。</w:t>
            </w:r>
            <w:r w:rsidRPr="00DC5109">
              <w:rPr>
                <w:rFonts w:eastAsia="SimSun"/>
                <w:color w:val="000000" w:themeColor="text1"/>
                <w:lang w:eastAsia="zh-CN"/>
              </w:rPr>
              <w:t xml:space="preserve"> </w:t>
            </w:r>
          </w:p>
        </w:tc>
      </w:tr>
      <w:tr w:rsidR="000D48D6" w:rsidRPr="006B1EEE" w:rsidTr="007804E7">
        <w:trPr>
          <w:trHeight w:val="274"/>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十五、养老爱老服务</w:t>
            </w:r>
            <w:r w:rsidRPr="00DC5109">
              <w:rPr>
                <w:rFonts w:eastAsia="SimSun" w:hint="eastAsia"/>
                <w:color w:val="000000" w:themeColor="text1"/>
                <w:lang w:eastAsia="zh-CN"/>
              </w:rPr>
              <w:lastRenderedPageBreak/>
              <w:t>工程</w:t>
            </w:r>
            <w:r w:rsidRPr="00DC5109">
              <w:rPr>
                <w:rFonts w:eastAsia="SimSun"/>
                <w:color w:val="000000" w:themeColor="text1"/>
                <w:lang w:eastAsia="zh-CN"/>
              </w:rPr>
              <w:t xml:space="preserve"> </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lastRenderedPageBreak/>
              <w:t>48</w:t>
            </w:r>
            <w:r w:rsidRPr="00DC5109">
              <w:rPr>
                <w:rFonts w:eastAsia="SimSun" w:hint="eastAsia"/>
                <w:color w:val="000000" w:themeColor="text1"/>
                <w:lang w:eastAsia="zh-CN"/>
              </w:rPr>
              <w:t>、实施“金秋工程”。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lastRenderedPageBreak/>
              <w:t>49</w:t>
            </w:r>
            <w:r w:rsidRPr="00DC5109">
              <w:rPr>
                <w:rFonts w:eastAsia="SimSun" w:hint="eastAsia"/>
                <w:color w:val="000000" w:themeColor="text1"/>
                <w:lang w:eastAsia="zh-CN"/>
              </w:rPr>
              <w:t>、实施“农村敬老爱老”工程。</w:t>
            </w:r>
            <w:r w:rsidRPr="00DC5109">
              <w:rPr>
                <w:rFonts w:eastAsia="SimSun"/>
                <w:color w:val="000000" w:themeColor="text1"/>
                <w:lang w:eastAsia="zh-CN"/>
              </w:rPr>
              <w:t xml:space="preserve"> </w:t>
            </w:r>
          </w:p>
        </w:tc>
      </w:tr>
      <w:tr w:rsidR="000D48D6" w:rsidRPr="006B1EEE" w:rsidTr="005473B7">
        <w:trPr>
          <w:trHeight w:val="558"/>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lastRenderedPageBreak/>
              <w:t>十六、教育保障工程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50</w:t>
            </w:r>
            <w:r w:rsidRPr="00DC5109">
              <w:rPr>
                <w:rFonts w:eastAsia="SimSun" w:hint="eastAsia"/>
                <w:color w:val="000000" w:themeColor="text1"/>
                <w:lang w:eastAsia="zh-CN"/>
              </w:rPr>
              <w:t>、实施农村义务教育学生营养改善计划。</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5l</w:t>
            </w:r>
            <w:r w:rsidRPr="00DC5109">
              <w:rPr>
                <w:rFonts w:eastAsia="SimSun" w:hint="eastAsia"/>
                <w:color w:val="000000" w:themeColor="text1"/>
                <w:lang w:eastAsia="zh-CN"/>
              </w:rPr>
              <w:t>、实施免费师范生教育计划。</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52</w:t>
            </w:r>
            <w:r w:rsidRPr="00DC5109">
              <w:rPr>
                <w:rFonts w:eastAsia="SimSun" w:hint="eastAsia"/>
                <w:color w:val="000000" w:themeColor="text1"/>
                <w:lang w:eastAsia="zh-CN"/>
              </w:rPr>
              <w:t>、落实高校少数民族预科生学费住宿费补助政策。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53</w:t>
            </w:r>
            <w:r w:rsidRPr="00DC5109">
              <w:rPr>
                <w:rFonts w:eastAsia="SimSun" w:hint="eastAsia"/>
                <w:color w:val="000000" w:themeColor="text1"/>
                <w:lang w:eastAsia="zh-CN"/>
              </w:rPr>
              <w:t>、落实普通高校及高中阶段家庭经济困难学生助学金补助政策。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54</w:t>
            </w:r>
            <w:r w:rsidRPr="00DC5109">
              <w:rPr>
                <w:rFonts w:eastAsia="SimSun" w:hint="eastAsia"/>
                <w:color w:val="000000" w:themeColor="text1"/>
                <w:lang w:eastAsia="zh-CN"/>
              </w:rPr>
              <w:t>、实施农村义务教育薄弱学校改造计划。</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55</w:t>
            </w:r>
            <w:r w:rsidRPr="00DC5109">
              <w:rPr>
                <w:rFonts w:eastAsia="SimSun" w:hint="eastAsia"/>
                <w:color w:val="000000" w:themeColor="text1"/>
                <w:lang w:eastAsia="zh-CN"/>
              </w:rPr>
              <w:t>、落实城乡义务教育经费保障机制政策。</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56</w:t>
            </w:r>
            <w:r w:rsidRPr="00DC5109">
              <w:rPr>
                <w:rFonts w:eastAsia="SimSun" w:hint="eastAsia"/>
                <w:color w:val="000000" w:themeColor="text1"/>
                <w:lang w:eastAsia="zh-CN"/>
              </w:rPr>
              <w:t>、建设乡村学校少年宫。</w:t>
            </w:r>
            <w:r w:rsidRPr="00DC5109">
              <w:rPr>
                <w:rFonts w:eastAsia="SimSun"/>
                <w:color w:val="000000" w:themeColor="text1"/>
                <w:lang w:eastAsia="zh-CN"/>
              </w:rPr>
              <w:t xml:space="preserve"> </w:t>
            </w:r>
          </w:p>
        </w:tc>
      </w:tr>
      <w:tr w:rsidR="000D48D6" w:rsidRPr="006B1EEE" w:rsidTr="007804E7">
        <w:trPr>
          <w:trHeight w:val="357"/>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十七、学前教育工程</w:t>
            </w:r>
            <w:r w:rsidRPr="00DC5109">
              <w:rPr>
                <w:rFonts w:eastAsia="SimSun"/>
                <w:color w:val="000000" w:themeColor="text1"/>
                <w:lang w:eastAsia="zh-CN"/>
              </w:rPr>
              <w:t xml:space="preserve"> </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57</w:t>
            </w:r>
            <w:r w:rsidRPr="00DC5109">
              <w:rPr>
                <w:rFonts w:eastAsia="SimSun" w:hint="eastAsia"/>
                <w:color w:val="000000" w:themeColor="text1"/>
                <w:lang w:eastAsia="zh-CN"/>
              </w:rPr>
              <w:t>、扶持学前教育发展。</w:t>
            </w:r>
          </w:p>
        </w:tc>
      </w:tr>
      <w:tr w:rsidR="000D48D6" w:rsidRPr="006B1EEE" w:rsidTr="007804E7">
        <w:trPr>
          <w:trHeight w:val="557"/>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十八、职业教育帮扶工程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58</w:t>
            </w:r>
            <w:r w:rsidRPr="00DC5109">
              <w:rPr>
                <w:rFonts w:eastAsia="SimSun" w:hint="eastAsia"/>
                <w:color w:val="000000" w:themeColor="text1"/>
                <w:lang w:eastAsia="zh-CN"/>
              </w:rPr>
              <w:t>、落实中等职业教育免学费、住宿费和教材费资助政策。</w:t>
            </w:r>
            <w:r w:rsidRPr="00DC5109">
              <w:rPr>
                <w:rFonts w:eastAsia="SimSun"/>
                <w:color w:val="000000" w:themeColor="text1"/>
                <w:lang w:eastAsia="zh-CN"/>
              </w:rPr>
              <w:t xml:space="preserve"> </w:t>
            </w:r>
          </w:p>
        </w:tc>
      </w:tr>
      <w:tr w:rsidR="000D48D6" w:rsidRPr="006B1EEE" w:rsidTr="007804E7">
        <w:trPr>
          <w:trHeight w:val="1650"/>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十九、科技富民工程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59</w:t>
            </w:r>
            <w:r w:rsidRPr="00DC5109">
              <w:rPr>
                <w:rFonts w:eastAsia="SimSun" w:hint="eastAsia"/>
                <w:color w:val="000000" w:themeColor="text1"/>
                <w:lang w:eastAsia="zh-CN"/>
              </w:rPr>
              <w:t>、实施“科技富民强县”项目。</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60</w:t>
            </w:r>
            <w:r w:rsidRPr="00DC5109">
              <w:rPr>
                <w:rFonts w:eastAsia="SimSun" w:hint="eastAsia"/>
                <w:color w:val="000000" w:themeColor="text1"/>
                <w:lang w:eastAsia="zh-CN"/>
              </w:rPr>
              <w:t>、实施科技特派员农村创新创业行动。</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6l</w:t>
            </w:r>
            <w:r w:rsidRPr="00DC5109">
              <w:rPr>
                <w:rFonts w:eastAsia="SimSun" w:hint="eastAsia"/>
                <w:color w:val="000000" w:themeColor="text1"/>
                <w:lang w:eastAsia="zh-CN"/>
              </w:rPr>
              <w:t>、实施科技兴新素质工程。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62</w:t>
            </w:r>
            <w:r w:rsidRPr="00DC5109">
              <w:rPr>
                <w:rFonts w:eastAsia="SimSun" w:hint="eastAsia"/>
                <w:color w:val="000000" w:themeColor="text1"/>
                <w:lang w:eastAsia="zh-CN"/>
              </w:rPr>
              <w:t>、实施基层科普行动计划。</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63</w:t>
            </w:r>
            <w:r w:rsidRPr="00DC5109">
              <w:rPr>
                <w:rFonts w:eastAsia="SimSun" w:hint="eastAsia"/>
                <w:color w:val="000000" w:themeColor="text1"/>
                <w:lang w:eastAsia="zh-CN"/>
              </w:rPr>
              <w:t>、开展科技之冬和科普服务活动。</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64</w:t>
            </w:r>
            <w:r w:rsidRPr="00DC5109">
              <w:rPr>
                <w:rFonts w:eastAsia="SimSun" w:hint="eastAsia"/>
                <w:color w:val="000000" w:themeColor="text1"/>
                <w:lang w:eastAsia="zh-CN"/>
              </w:rPr>
              <w:t>、实施科普资源开发与共享工程。</w:t>
            </w:r>
            <w:r w:rsidRPr="00DC5109">
              <w:rPr>
                <w:rFonts w:eastAsia="SimSun"/>
                <w:color w:val="000000" w:themeColor="text1"/>
                <w:lang w:eastAsia="zh-CN"/>
              </w:rPr>
              <w:t xml:space="preserve"> </w:t>
            </w:r>
          </w:p>
        </w:tc>
      </w:tr>
      <w:tr w:rsidR="000D48D6" w:rsidRPr="006B1EEE" w:rsidTr="007804E7">
        <w:trPr>
          <w:trHeight w:val="2655"/>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二十、现代文化引领工程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65</w:t>
            </w:r>
            <w:r w:rsidRPr="00DC5109">
              <w:rPr>
                <w:rFonts w:eastAsia="SimSun" w:hint="eastAsia"/>
                <w:color w:val="000000" w:themeColor="text1"/>
                <w:lang w:eastAsia="zh-CN"/>
              </w:rPr>
              <w:t>、免费开放公益性文化设施。</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66</w:t>
            </w:r>
            <w:r w:rsidRPr="00DC5109">
              <w:rPr>
                <w:rFonts w:eastAsia="SimSun" w:hint="eastAsia"/>
                <w:color w:val="000000" w:themeColor="text1"/>
                <w:lang w:eastAsia="zh-CN"/>
              </w:rPr>
              <w:t>、实施维吾尔语手机报下乡工程。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67</w:t>
            </w:r>
            <w:r w:rsidRPr="00DC5109">
              <w:rPr>
                <w:rFonts w:eastAsia="SimSun" w:hint="eastAsia"/>
                <w:color w:val="000000" w:themeColor="text1"/>
                <w:lang w:eastAsia="zh-CN"/>
              </w:rPr>
              <w:t>、实施广播电视户户通工程。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68</w:t>
            </w:r>
            <w:r w:rsidRPr="00DC5109">
              <w:rPr>
                <w:rFonts w:eastAsia="SimSun" w:hint="eastAsia"/>
                <w:color w:val="000000" w:themeColor="text1"/>
                <w:lang w:eastAsia="zh-CN"/>
              </w:rPr>
              <w:t>、实施农村电影放映工程。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69</w:t>
            </w:r>
            <w:r w:rsidRPr="00DC5109">
              <w:rPr>
                <w:rFonts w:eastAsia="SimSun" w:hint="eastAsia"/>
                <w:color w:val="000000" w:themeColor="text1"/>
                <w:lang w:eastAsia="zh-CN"/>
              </w:rPr>
              <w:t>、实施新闻出版东风工程。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70</w:t>
            </w:r>
            <w:r w:rsidRPr="00DC5109">
              <w:rPr>
                <w:rFonts w:eastAsia="SimSun" w:hint="eastAsia"/>
                <w:color w:val="000000" w:themeColor="text1"/>
                <w:lang w:eastAsia="zh-CN"/>
              </w:rPr>
              <w:t>、开展万村千乡文化产品惠民行动。</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7l</w:t>
            </w:r>
            <w:r w:rsidRPr="00DC5109">
              <w:rPr>
                <w:rFonts w:eastAsia="SimSun" w:hint="eastAsia"/>
                <w:color w:val="000000" w:themeColor="text1"/>
                <w:lang w:eastAsia="zh-CN"/>
              </w:rPr>
              <w:t>、实施连环画（口袋书）进村入户行动。</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72</w:t>
            </w:r>
            <w:r w:rsidRPr="00DC5109">
              <w:rPr>
                <w:rFonts w:eastAsia="SimSun" w:hint="eastAsia"/>
                <w:color w:val="000000" w:themeColor="text1"/>
                <w:lang w:eastAsia="zh-CN"/>
              </w:rPr>
              <w:t>、实施新疆民族文学原创和民汉互译作品工程。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73</w:t>
            </w:r>
            <w:r w:rsidRPr="00DC5109">
              <w:rPr>
                <w:rFonts w:eastAsia="SimSun" w:hint="eastAsia"/>
                <w:color w:val="000000" w:themeColor="text1"/>
                <w:lang w:eastAsia="zh-CN"/>
              </w:rPr>
              <w:t>、实施民文周报出版工程。</w:t>
            </w:r>
            <w:r w:rsidRPr="00DC5109">
              <w:rPr>
                <w:rFonts w:eastAsia="SimSun"/>
                <w:color w:val="000000" w:themeColor="text1"/>
                <w:lang w:eastAsia="zh-CN"/>
              </w:rPr>
              <w:t xml:space="preserve"> </w:t>
            </w:r>
          </w:p>
        </w:tc>
      </w:tr>
      <w:tr w:rsidR="000D48D6" w:rsidRPr="006B1EEE" w:rsidTr="007804E7">
        <w:trPr>
          <w:trHeight w:val="677"/>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二十一、县乡体育健身工程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74</w:t>
            </w:r>
            <w:r w:rsidRPr="00DC5109">
              <w:rPr>
                <w:rFonts w:eastAsia="SimSun" w:hint="eastAsia"/>
                <w:color w:val="000000" w:themeColor="text1"/>
                <w:lang w:eastAsia="zh-CN"/>
              </w:rPr>
              <w:t>、建设县乡体育活动中心。</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75</w:t>
            </w:r>
            <w:r w:rsidRPr="00DC5109">
              <w:rPr>
                <w:rFonts w:eastAsia="SimSun" w:hint="eastAsia"/>
                <w:color w:val="000000" w:themeColor="text1"/>
                <w:lang w:eastAsia="zh-CN"/>
              </w:rPr>
              <w:t>、建设村级农牧民体育健身项目。</w:t>
            </w:r>
          </w:p>
        </w:tc>
      </w:tr>
      <w:tr w:rsidR="000D48D6" w:rsidRPr="006B1EEE" w:rsidTr="007804E7">
        <w:trPr>
          <w:trHeight w:val="2439"/>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二十二、市场物价控制工程</w:t>
            </w:r>
            <w:r w:rsidR="000D48D6" w:rsidRPr="006B1EEE">
              <w:rPr>
                <w:color w:val="000000" w:themeColor="text1"/>
              </w:rPr>
              <w:t xml:space="preserve"> </w:t>
            </w:r>
          </w:p>
          <w:p w:rsidR="000D48D6" w:rsidRPr="006B1EEE" w:rsidRDefault="000D48D6" w:rsidP="000D48D6">
            <w:pPr>
              <w:widowControl/>
              <w:rPr>
                <w:color w:val="000000" w:themeColor="text1"/>
              </w:rPr>
            </w:pP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76</w:t>
            </w:r>
            <w:r w:rsidRPr="00DC5109">
              <w:rPr>
                <w:rFonts w:eastAsia="SimSun" w:hint="eastAsia"/>
                <w:color w:val="000000" w:themeColor="text1"/>
                <w:lang w:eastAsia="zh-CN"/>
              </w:rPr>
              <w:t>、推进设施蔬菜生产。</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77</w:t>
            </w:r>
            <w:r w:rsidRPr="00DC5109">
              <w:rPr>
                <w:rFonts w:eastAsia="SimSun" w:hint="eastAsia"/>
                <w:color w:val="000000" w:themeColor="text1"/>
                <w:lang w:eastAsia="zh-CN"/>
              </w:rPr>
              <w:t>、加快农产品流通体系建设。</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78</w:t>
            </w:r>
            <w:r w:rsidRPr="00DC5109">
              <w:rPr>
                <w:rFonts w:eastAsia="SimSun" w:hint="eastAsia"/>
                <w:color w:val="000000" w:themeColor="text1"/>
                <w:lang w:eastAsia="zh-CN"/>
              </w:rPr>
              <w:t>、提高农产品储备调控能力。</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79</w:t>
            </w:r>
            <w:r w:rsidRPr="00DC5109">
              <w:rPr>
                <w:rFonts w:eastAsia="SimSun" w:hint="eastAsia"/>
                <w:color w:val="000000" w:themeColor="text1"/>
                <w:lang w:eastAsia="zh-CN"/>
              </w:rPr>
              <w:t>、实施惠农利民补贴计划。</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80</w:t>
            </w:r>
            <w:r w:rsidRPr="00DC5109">
              <w:rPr>
                <w:rFonts w:eastAsia="SimSun" w:hint="eastAsia"/>
                <w:color w:val="000000" w:themeColor="text1"/>
                <w:lang w:eastAsia="zh-CN"/>
              </w:rPr>
              <w:t>、加强农产品质量安全监测。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81</w:t>
            </w:r>
            <w:r w:rsidRPr="00DC5109">
              <w:rPr>
                <w:rFonts w:eastAsia="SimSun" w:hint="eastAsia"/>
                <w:color w:val="000000" w:themeColor="text1"/>
                <w:lang w:eastAsia="zh-CN"/>
              </w:rPr>
              <w:t>、做好物价监测调控工作。</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82</w:t>
            </w:r>
            <w:r w:rsidRPr="00DC5109">
              <w:rPr>
                <w:rFonts w:eastAsia="SimSun" w:hint="eastAsia"/>
                <w:color w:val="000000" w:themeColor="text1"/>
                <w:lang w:eastAsia="zh-CN"/>
              </w:rPr>
              <w:t>、建设便民肉菜直销店。</w:t>
            </w:r>
          </w:p>
        </w:tc>
      </w:tr>
      <w:tr w:rsidR="000D48D6" w:rsidRPr="006B1EEE" w:rsidTr="007804E7">
        <w:trPr>
          <w:trHeight w:val="1335"/>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lastRenderedPageBreak/>
              <w:t>二十三、市政设施和环境改善工程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83</w:t>
            </w:r>
            <w:r w:rsidRPr="00DC5109">
              <w:rPr>
                <w:rFonts w:eastAsia="SimSun" w:hint="eastAsia"/>
                <w:color w:val="000000" w:themeColor="text1"/>
                <w:lang w:eastAsia="zh-CN"/>
              </w:rPr>
              <w:t>、加快大气污染综合治理。</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84</w:t>
            </w:r>
            <w:r w:rsidRPr="00DC5109">
              <w:rPr>
                <w:rFonts w:eastAsia="SimSun" w:hint="eastAsia"/>
                <w:color w:val="000000" w:themeColor="text1"/>
                <w:lang w:eastAsia="zh-CN"/>
              </w:rPr>
              <w:t>、建设再生资源回收利用体系。</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85</w:t>
            </w:r>
            <w:r w:rsidRPr="00DC5109">
              <w:rPr>
                <w:rFonts w:eastAsia="SimSun" w:hint="eastAsia"/>
                <w:color w:val="000000" w:themeColor="text1"/>
                <w:lang w:eastAsia="zh-CN"/>
              </w:rPr>
              <w:t>、建设乌鲁木齐机场四期工程。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86</w:t>
            </w:r>
            <w:r w:rsidRPr="00DC5109">
              <w:rPr>
                <w:rFonts w:eastAsia="SimSun" w:hint="eastAsia"/>
                <w:color w:val="000000" w:themeColor="text1"/>
                <w:lang w:eastAsia="zh-CN"/>
              </w:rPr>
              <w:t>、推进乌鲁木齐“煤改气”工程建设。</w:t>
            </w:r>
          </w:p>
        </w:tc>
      </w:tr>
      <w:tr w:rsidR="000D48D6" w:rsidRPr="006B1EEE" w:rsidTr="007804E7">
        <w:trPr>
          <w:trHeight w:val="742"/>
        </w:trPr>
        <w:tc>
          <w:tcPr>
            <w:tcW w:w="2268" w:type="dxa"/>
          </w:tcPr>
          <w:p w:rsidR="000D48D6" w:rsidRPr="006B1EEE" w:rsidRDefault="00DC5109" w:rsidP="000D48D6">
            <w:pPr>
              <w:widowControl/>
              <w:rPr>
                <w:color w:val="000000" w:themeColor="text1"/>
              </w:rPr>
            </w:pPr>
            <w:r w:rsidRPr="00DC5109">
              <w:rPr>
                <w:rFonts w:eastAsia="SimSun" w:hint="eastAsia"/>
                <w:color w:val="000000" w:themeColor="text1"/>
                <w:lang w:eastAsia="zh-CN"/>
              </w:rPr>
              <w:t>二十四、基层保障能力提升工程</w:t>
            </w:r>
          </w:p>
        </w:tc>
        <w:tc>
          <w:tcPr>
            <w:tcW w:w="5986" w:type="dxa"/>
          </w:tcPr>
          <w:p w:rsidR="000D48D6" w:rsidRPr="006B1EEE" w:rsidRDefault="00DC5109" w:rsidP="000D48D6">
            <w:pPr>
              <w:widowControl/>
              <w:rPr>
                <w:color w:val="000000" w:themeColor="text1"/>
              </w:rPr>
            </w:pPr>
            <w:r w:rsidRPr="00DC5109">
              <w:rPr>
                <w:rFonts w:eastAsia="SimSun"/>
                <w:color w:val="000000" w:themeColor="text1"/>
                <w:lang w:eastAsia="zh-CN"/>
              </w:rPr>
              <w:t>87</w:t>
            </w:r>
            <w:r w:rsidRPr="00DC5109">
              <w:rPr>
                <w:rFonts w:eastAsia="SimSun" w:hint="eastAsia"/>
                <w:color w:val="000000" w:themeColor="text1"/>
                <w:lang w:eastAsia="zh-CN"/>
              </w:rPr>
              <w:t>、实施乡镇干部“安居安心”工程。</w:t>
            </w:r>
            <w:r w:rsidR="000D48D6" w:rsidRPr="006B1EEE">
              <w:rPr>
                <w:color w:val="000000" w:themeColor="text1"/>
              </w:rPr>
              <w:t xml:space="preserve"> </w:t>
            </w:r>
          </w:p>
          <w:p w:rsidR="000D48D6" w:rsidRPr="006B1EEE" w:rsidRDefault="00DC5109" w:rsidP="000D48D6">
            <w:pPr>
              <w:widowControl/>
              <w:rPr>
                <w:color w:val="000000" w:themeColor="text1"/>
              </w:rPr>
            </w:pPr>
            <w:r w:rsidRPr="00DC5109">
              <w:rPr>
                <w:rFonts w:eastAsia="SimSun"/>
                <w:color w:val="000000" w:themeColor="text1"/>
                <w:lang w:eastAsia="zh-CN"/>
              </w:rPr>
              <w:t>88</w:t>
            </w:r>
            <w:r w:rsidRPr="00DC5109">
              <w:rPr>
                <w:rFonts w:eastAsia="SimSun" w:hint="eastAsia"/>
                <w:color w:val="000000" w:themeColor="text1"/>
                <w:lang w:eastAsia="zh-CN"/>
              </w:rPr>
              <w:t>、加强基层组织建设。</w:t>
            </w:r>
            <w:r w:rsidRPr="00DC5109">
              <w:rPr>
                <w:rFonts w:eastAsia="SimSun"/>
                <w:color w:val="000000" w:themeColor="text1"/>
                <w:lang w:eastAsia="zh-CN"/>
              </w:rPr>
              <w:t xml:space="preserve"> </w:t>
            </w:r>
          </w:p>
        </w:tc>
      </w:tr>
      <w:tr w:rsidR="000D48D6" w:rsidRPr="006B1EEE" w:rsidTr="007804E7">
        <w:trPr>
          <w:trHeight w:val="2400"/>
        </w:trPr>
        <w:tc>
          <w:tcPr>
            <w:tcW w:w="8254" w:type="dxa"/>
            <w:gridSpan w:val="2"/>
          </w:tcPr>
          <w:p w:rsidR="000D48D6" w:rsidRPr="006B1EEE" w:rsidRDefault="00DC5109" w:rsidP="000D48D6">
            <w:pPr>
              <w:widowControl/>
              <w:rPr>
                <w:color w:val="000000" w:themeColor="text1"/>
              </w:rPr>
            </w:pPr>
            <w:r w:rsidRPr="00DC5109">
              <w:rPr>
                <w:rFonts w:eastAsia="SimSun" w:hint="eastAsia"/>
                <w:color w:val="000000" w:themeColor="text1"/>
                <w:lang w:eastAsia="zh-CN"/>
              </w:rPr>
              <w:t>二十五、地州市民生改善工程</w:t>
            </w:r>
            <w:r w:rsidRPr="00DC5109">
              <w:rPr>
                <w:rFonts w:eastAsia="SimSun"/>
                <w:color w:val="000000" w:themeColor="text1"/>
                <w:lang w:eastAsia="zh-CN"/>
              </w:rPr>
              <w:t xml:space="preserve">  (62</w:t>
            </w:r>
            <w:r w:rsidRPr="00DC5109">
              <w:rPr>
                <w:rFonts w:eastAsia="SimSun" w:hint="eastAsia"/>
                <w:color w:val="000000" w:themeColor="text1"/>
                <w:lang w:eastAsia="zh-CN"/>
              </w:rPr>
              <w:t>项</w:t>
            </w:r>
            <w:r w:rsidRPr="00DC5109">
              <w:rPr>
                <w:rFonts w:eastAsia="SimSun"/>
                <w:color w:val="000000" w:themeColor="text1"/>
                <w:lang w:eastAsia="zh-CN"/>
              </w:rPr>
              <w:t>)</w:t>
            </w:r>
          </w:p>
          <w:p w:rsidR="000D48D6" w:rsidRPr="006B1EEE" w:rsidRDefault="00DC5109" w:rsidP="000D48D6">
            <w:pPr>
              <w:widowControl/>
              <w:rPr>
                <w:color w:val="000000" w:themeColor="text1"/>
              </w:rPr>
            </w:pPr>
            <w:r w:rsidRPr="00DC5109">
              <w:rPr>
                <w:rFonts w:eastAsia="SimSun"/>
                <w:color w:val="000000" w:themeColor="text1"/>
                <w:lang w:eastAsia="zh-CN"/>
              </w:rPr>
              <w:t>89</w:t>
            </w:r>
            <w:r w:rsidRPr="00DC5109">
              <w:rPr>
                <w:rFonts w:eastAsia="SimSun" w:hint="eastAsia"/>
                <w:color w:val="000000" w:themeColor="text1"/>
                <w:lang w:eastAsia="zh-CN"/>
              </w:rPr>
              <w:t>、乌鲁木齐县“两居”工程配套供排水建设项目。</w:t>
            </w:r>
            <w:r w:rsidRPr="00DC5109">
              <w:rPr>
                <w:rFonts w:eastAsia="SimSun"/>
                <w:color w:val="000000" w:themeColor="text1"/>
                <w:lang w:eastAsia="zh-CN"/>
              </w:rPr>
              <w:t xml:space="preserve"> 90</w:t>
            </w:r>
            <w:r w:rsidRPr="00DC5109">
              <w:rPr>
                <w:rFonts w:eastAsia="SimSun" w:hint="eastAsia"/>
                <w:color w:val="000000" w:themeColor="text1"/>
                <w:lang w:eastAsia="zh-CN"/>
              </w:rPr>
              <w:t>、达阪城区“两居”工程配套供排水建设项目。</w:t>
            </w:r>
            <w:r w:rsidRPr="00DC5109">
              <w:rPr>
                <w:rFonts w:eastAsia="SimSun"/>
                <w:color w:val="000000" w:themeColor="text1"/>
                <w:lang w:eastAsia="zh-CN"/>
              </w:rPr>
              <w:t xml:space="preserve"> </w:t>
            </w:r>
            <w:r w:rsidRPr="00DC5109">
              <w:rPr>
                <w:rFonts w:eastAsia="SimSun" w:hint="eastAsia"/>
                <w:color w:val="000000" w:themeColor="text1"/>
                <w:lang w:eastAsia="zh-CN"/>
              </w:rPr>
              <w:t>（乌鲁木齐市人民政府组织实施）</w:t>
            </w:r>
            <w:r w:rsidRPr="00DC5109">
              <w:rPr>
                <w:rFonts w:eastAsia="SimSun"/>
                <w:color w:val="000000" w:themeColor="text1"/>
                <w:lang w:eastAsia="zh-CN"/>
              </w:rPr>
              <w:t xml:space="preserve">  91</w:t>
            </w:r>
            <w:r w:rsidRPr="00DC5109">
              <w:rPr>
                <w:rFonts w:eastAsia="SimSun" w:hint="eastAsia"/>
                <w:color w:val="000000" w:themeColor="text1"/>
                <w:lang w:eastAsia="zh-CN"/>
              </w:rPr>
              <w:t>、克拉玛依市绿色康城小区综合服务中心建设项目。</w:t>
            </w:r>
            <w:r w:rsidRPr="00DC5109">
              <w:rPr>
                <w:rFonts w:eastAsia="SimSun"/>
                <w:color w:val="000000" w:themeColor="text1"/>
                <w:lang w:eastAsia="zh-CN"/>
              </w:rPr>
              <w:t xml:space="preserve"> 92</w:t>
            </w:r>
            <w:r w:rsidRPr="00DC5109">
              <w:rPr>
                <w:rFonts w:eastAsia="SimSun" w:hint="eastAsia"/>
                <w:color w:val="000000" w:themeColor="text1"/>
                <w:lang w:eastAsia="zh-CN"/>
              </w:rPr>
              <w:t>、白碱滩区康宁幼儿园建设项目。</w:t>
            </w:r>
            <w:r w:rsidRPr="00DC5109">
              <w:rPr>
                <w:rFonts w:eastAsia="SimSun"/>
                <w:color w:val="000000" w:themeColor="text1"/>
                <w:lang w:eastAsia="zh-CN"/>
              </w:rPr>
              <w:t xml:space="preserve"> 93</w:t>
            </w:r>
            <w:r w:rsidRPr="00DC5109">
              <w:rPr>
                <w:rFonts w:eastAsia="SimSun" w:hint="eastAsia"/>
                <w:color w:val="000000" w:themeColor="text1"/>
                <w:lang w:eastAsia="zh-CN"/>
              </w:rPr>
              <w:t>、克拉玛依市老城区排水管线改造工程。</w:t>
            </w:r>
            <w:r w:rsidRPr="00DC5109">
              <w:rPr>
                <w:rFonts w:eastAsia="SimSun"/>
                <w:color w:val="000000" w:themeColor="text1"/>
                <w:lang w:eastAsia="zh-CN"/>
              </w:rPr>
              <w:t xml:space="preserve">  94</w:t>
            </w:r>
            <w:r w:rsidRPr="00DC5109">
              <w:rPr>
                <w:rFonts w:eastAsia="SimSun" w:hint="eastAsia"/>
                <w:color w:val="000000" w:themeColor="text1"/>
                <w:lang w:eastAsia="zh-CN"/>
              </w:rPr>
              <w:t>、克拉玛依市白碱滩区五亭小区服务中心建设项目。</w:t>
            </w:r>
            <w:r w:rsidRPr="00DC5109">
              <w:rPr>
                <w:rFonts w:eastAsia="SimSun"/>
                <w:color w:val="000000" w:themeColor="text1"/>
                <w:lang w:eastAsia="zh-CN"/>
              </w:rPr>
              <w:t xml:space="preserve"> 95</w:t>
            </w:r>
            <w:r w:rsidRPr="00DC5109">
              <w:rPr>
                <w:rFonts w:eastAsia="SimSun" w:hint="eastAsia"/>
                <w:color w:val="000000" w:themeColor="text1"/>
                <w:lang w:eastAsia="zh-CN"/>
              </w:rPr>
              <w:t>、克拉玛依市绿色康城居家养老服务中心工程。</w:t>
            </w:r>
            <w:r w:rsidRPr="00DC5109">
              <w:rPr>
                <w:rFonts w:eastAsia="SimSun"/>
                <w:color w:val="000000" w:themeColor="text1"/>
                <w:lang w:eastAsia="zh-CN"/>
              </w:rPr>
              <w:t xml:space="preserve"> </w:t>
            </w:r>
            <w:r w:rsidRPr="00DC5109">
              <w:rPr>
                <w:rFonts w:eastAsia="SimSun" w:hint="eastAsia"/>
                <w:color w:val="000000" w:themeColor="text1"/>
                <w:lang w:eastAsia="zh-CN"/>
              </w:rPr>
              <w:t>（克拉玛依市人民政府组织实施）</w:t>
            </w:r>
            <w:r w:rsidRPr="00DC5109">
              <w:rPr>
                <w:rFonts w:eastAsia="SimSun"/>
                <w:color w:val="000000" w:themeColor="text1"/>
                <w:lang w:eastAsia="zh-CN"/>
              </w:rPr>
              <w:t xml:space="preserve">  96</w:t>
            </w:r>
            <w:r w:rsidRPr="00DC5109">
              <w:rPr>
                <w:rFonts w:eastAsia="SimSun" w:hint="eastAsia"/>
                <w:color w:val="000000" w:themeColor="text1"/>
                <w:lang w:eastAsia="zh-CN"/>
              </w:rPr>
              <w:t>、伊犁州直贫困县小型农田水利工程建设项目。</w:t>
            </w:r>
            <w:r w:rsidRPr="00DC5109">
              <w:rPr>
                <w:rFonts w:eastAsia="SimSun"/>
                <w:color w:val="000000" w:themeColor="text1"/>
                <w:lang w:eastAsia="zh-CN"/>
              </w:rPr>
              <w:t xml:space="preserve"> 97</w:t>
            </w:r>
            <w:r w:rsidRPr="00DC5109">
              <w:rPr>
                <w:rFonts w:eastAsia="SimSun" w:hint="eastAsia"/>
                <w:color w:val="000000" w:themeColor="text1"/>
                <w:lang w:eastAsia="zh-CN"/>
              </w:rPr>
              <w:t>、伊犁州直贫困村饮水安全入户工程。</w:t>
            </w:r>
            <w:r w:rsidRPr="00DC5109">
              <w:rPr>
                <w:rFonts w:eastAsia="SimSun"/>
                <w:color w:val="000000" w:themeColor="text1"/>
                <w:lang w:eastAsia="zh-CN"/>
              </w:rPr>
              <w:t xml:space="preserve">  98</w:t>
            </w:r>
            <w:r w:rsidRPr="00DC5109">
              <w:rPr>
                <w:rFonts w:eastAsia="SimSun" w:hint="eastAsia"/>
                <w:color w:val="000000" w:themeColor="text1"/>
                <w:lang w:eastAsia="zh-CN"/>
              </w:rPr>
              <w:t>、伊犁州直富民安居工程配套基础设施建设项目。</w:t>
            </w:r>
            <w:r w:rsidRPr="00DC5109">
              <w:rPr>
                <w:rFonts w:eastAsia="SimSun"/>
                <w:color w:val="000000" w:themeColor="text1"/>
                <w:lang w:eastAsia="zh-CN"/>
              </w:rPr>
              <w:t xml:space="preserve"> 99</w:t>
            </w:r>
            <w:r w:rsidRPr="00DC5109">
              <w:rPr>
                <w:rFonts w:eastAsia="SimSun" w:hint="eastAsia"/>
                <w:color w:val="000000" w:themeColor="text1"/>
                <w:lang w:eastAsia="zh-CN"/>
              </w:rPr>
              <w:t>、伊犁州直棚户区改造配套基础设施项目。</w:t>
            </w:r>
            <w:r w:rsidRPr="00DC5109">
              <w:rPr>
                <w:rFonts w:eastAsia="SimSun"/>
                <w:color w:val="000000" w:themeColor="text1"/>
                <w:lang w:eastAsia="zh-CN"/>
              </w:rPr>
              <w:t xml:space="preserve"> </w:t>
            </w:r>
            <w:r w:rsidRPr="00DC5109">
              <w:rPr>
                <w:rFonts w:eastAsia="SimSun" w:hint="eastAsia"/>
                <w:color w:val="000000" w:themeColor="text1"/>
                <w:lang w:eastAsia="zh-CN"/>
              </w:rPr>
              <w:t>（伊犁哈萨克斯坦新疆维吾尔自治区州人民政府组织实施）</w:t>
            </w:r>
            <w:r w:rsidRPr="00DC5109">
              <w:rPr>
                <w:rFonts w:eastAsia="SimSun"/>
                <w:color w:val="000000" w:themeColor="text1"/>
                <w:lang w:eastAsia="zh-CN"/>
              </w:rPr>
              <w:t xml:space="preserve"> 100</w:t>
            </w:r>
            <w:r w:rsidRPr="00DC5109">
              <w:rPr>
                <w:rFonts w:eastAsia="SimSun" w:hint="eastAsia"/>
                <w:color w:val="000000" w:themeColor="text1"/>
                <w:lang w:eastAsia="zh-CN"/>
              </w:rPr>
              <w:t>、塔城市二工镇喀拉墩村生态环境治理项目。</w:t>
            </w:r>
            <w:r w:rsidRPr="00DC5109">
              <w:rPr>
                <w:rFonts w:eastAsia="SimSun"/>
                <w:color w:val="000000" w:themeColor="text1"/>
                <w:lang w:eastAsia="zh-CN"/>
              </w:rPr>
              <w:t xml:space="preserve"> 10l</w:t>
            </w:r>
            <w:r w:rsidRPr="00DC5109">
              <w:rPr>
                <w:rFonts w:eastAsia="SimSun" w:hint="eastAsia"/>
                <w:color w:val="000000" w:themeColor="text1"/>
                <w:lang w:eastAsia="zh-CN"/>
              </w:rPr>
              <w:t>、塔城市阿西尔乡牧道建设项目。</w:t>
            </w:r>
            <w:r w:rsidRPr="00DC5109">
              <w:rPr>
                <w:rFonts w:eastAsia="SimSun"/>
                <w:color w:val="000000" w:themeColor="text1"/>
                <w:lang w:eastAsia="zh-CN"/>
              </w:rPr>
              <w:t xml:space="preserve">  102</w:t>
            </w:r>
            <w:r w:rsidRPr="00DC5109">
              <w:rPr>
                <w:rFonts w:eastAsia="SimSun" w:hint="eastAsia"/>
                <w:color w:val="000000" w:themeColor="text1"/>
                <w:lang w:eastAsia="zh-CN"/>
              </w:rPr>
              <w:t>、额敏县额乡吐鲁巴苏瓦提村整村搬迁专案。</w:t>
            </w:r>
            <w:r w:rsidRPr="00DC5109">
              <w:rPr>
                <w:rFonts w:eastAsia="SimSun"/>
                <w:color w:val="000000" w:themeColor="text1"/>
                <w:lang w:eastAsia="zh-CN"/>
              </w:rPr>
              <w:t xml:space="preserve"> 103</w:t>
            </w:r>
            <w:r w:rsidRPr="00DC5109">
              <w:rPr>
                <w:rFonts w:eastAsia="SimSun" w:hint="eastAsia"/>
                <w:color w:val="000000" w:themeColor="text1"/>
                <w:lang w:eastAsia="zh-CN"/>
              </w:rPr>
              <w:t>、裕民县农村安全饮水项目。</w:t>
            </w:r>
            <w:r w:rsidRPr="00DC5109">
              <w:rPr>
                <w:rFonts w:eastAsia="SimSun"/>
                <w:color w:val="000000" w:themeColor="text1"/>
                <w:lang w:eastAsia="zh-CN"/>
              </w:rPr>
              <w:t xml:space="preserve"> 104</w:t>
            </w:r>
            <w:r w:rsidRPr="00DC5109">
              <w:rPr>
                <w:rFonts w:eastAsia="SimSun" w:hint="eastAsia"/>
                <w:color w:val="000000" w:themeColor="text1"/>
                <w:lang w:eastAsia="zh-CN"/>
              </w:rPr>
              <w:t>、托里县中心幼儿园建设项目。</w:t>
            </w:r>
            <w:r w:rsidRPr="00DC5109">
              <w:rPr>
                <w:rFonts w:eastAsia="SimSun"/>
                <w:color w:val="000000" w:themeColor="text1"/>
                <w:lang w:eastAsia="zh-CN"/>
              </w:rPr>
              <w:t xml:space="preserve"> </w:t>
            </w:r>
            <w:r w:rsidRPr="00DC5109">
              <w:rPr>
                <w:rFonts w:eastAsia="SimSun" w:hint="eastAsia"/>
                <w:color w:val="000000" w:themeColor="text1"/>
                <w:lang w:eastAsia="zh-CN"/>
              </w:rPr>
              <w:t>（塔城地区行署组织实施）</w:t>
            </w:r>
            <w:r w:rsidRPr="00DC5109">
              <w:rPr>
                <w:rFonts w:eastAsia="SimSun"/>
                <w:color w:val="000000" w:themeColor="text1"/>
                <w:lang w:eastAsia="zh-CN"/>
              </w:rPr>
              <w:t>105</w:t>
            </w:r>
            <w:r w:rsidRPr="00DC5109">
              <w:rPr>
                <w:rFonts w:eastAsia="SimSun" w:hint="eastAsia"/>
                <w:color w:val="000000" w:themeColor="text1"/>
                <w:lang w:eastAsia="zh-CN"/>
              </w:rPr>
              <w:t>、阿尔泰地区农村学校集中供暖工程。</w:t>
            </w:r>
            <w:r w:rsidRPr="00DC5109">
              <w:rPr>
                <w:rFonts w:eastAsia="SimSun"/>
                <w:color w:val="000000" w:themeColor="text1"/>
                <w:lang w:eastAsia="zh-CN"/>
              </w:rPr>
              <w:t xml:space="preserve"> 106</w:t>
            </w:r>
            <w:r w:rsidRPr="00DC5109">
              <w:rPr>
                <w:rFonts w:eastAsia="SimSun" w:hint="eastAsia"/>
                <w:color w:val="000000" w:themeColor="text1"/>
                <w:lang w:eastAsia="zh-CN"/>
              </w:rPr>
              <w:t>、阿尔泰地区牧场牧道及桥梁建设项目。</w:t>
            </w:r>
            <w:r w:rsidRPr="00DC5109">
              <w:rPr>
                <w:rFonts w:eastAsia="SimSun"/>
                <w:color w:val="000000" w:themeColor="text1"/>
                <w:lang w:eastAsia="zh-CN"/>
              </w:rPr>
              <w:t xml:space="preserve"> 107</w:t>
            </w:r>
            <w:r w:rsidRPr="00DC5109">
              <w:rPr>
                <w:rFonts w:eastAsia="SimSun" w:hint="eastAsia"/>
                <w:color w:val="000000" w:themeColor="text1"/>
                <w:lang w:eastAsia="zh-CN"/>
              </w:rPr>
              <w:t>、阿尔泰地区购置农牧区学校校车项目。</w:t>
            </w:r>
            <w:r w:rsidRPr="00DC5109">
              <w:rPr>
                <w:rFonts w:eastAsia="SimSun"/>
                <w:color w:val="000000" w:themeColor="text1"/>
                <w:lang w:eastAsia="zh-CN"/>
              </w:rPr>
              <w:t xml:space="preserve"> 108</w:t>
            </w:r>
            <w:r w:rsidRPr="00DC5109">
              <w:rPr>
                <w:rFonts w:eastAsia="SimSun" w:hint="eastAsia"/>
                <w:color w:val="000000" w:themeColor="text1"/>
                <w:lang w:eastAsia="zh-CN"/>
              </w:rPr>
              <w:t>、阿尔泰地区边远村饮水安全项目。</w:t>
            </w:r>
            <w:r w:rsidRPr="00DC5109">
              <w:rPr>
                <w:rFonts w:eastAsia="SimSun"/>
                <w:color w:val="000000" w:themeColor="text1"/>
                <w:lang w:eastAsia="zh-CN"/>
              </w:rPr>
              <w:t xml:space="preserve"> 109</w:t>
            </w:r>
            <w:r w:rsidRPr="00DC5109">
              <w:rPr>
                <w:rFonts w:eastAsia="SimSun" w:hint="eastAsia"/>
                <w:color w:val="000000" w:themeColor="text1"/>
                <w:lang w:eastAsia="zh-CN"/>
              </w:rPr>
              <w:t>、吉木乃县托普铁热克镇供水工程。</w:t>
            </w:r>
            <w:r w:rsidRPr="00DC5109">
              <w:rPr>
                <w:rFonts w:eastAsia="SimSun"/>
                <w:color w:val="000000" w:themeColor="text1"/>
                <w:lang w:eastAsia="zh-CN"/>
              </w:rPr>
              <w:t xml:space="preserve"> </w:t>
            </w:r>
            <w:r w:rsidRPr="00DC5109">
              <w:rPr>
                <w:rFonts w:eastAsia="SimSun" w:hint="eastAsia"/>
                <w:color w:val="000000" w:themeColor="text1"/>
                <w:lang w:eastAsia="zh-CN"/>
              </w:rPr>
              <w:t>（阿尔泰地区行署组织实施）</w:t>
            </w:r>
            <w:r w:rsidRPr="00DC5109">
              <w:rPr>
                <w:rFonts w:eastAsia="SimSun"/>
                <w:color w:val="000000" w:themeColor="text1"/>
                <w:lang w:eastAsia="zh-CN"/>
              </w:rPr>
              <w:t xml:space="preserve">  110</w:t>
            </w:r>
            <w:r w:rsidRPr="00DC5109">
              <w:rPr>
                <w:rFonts w:eastAsia="SimSun" w:hint="eastAsia"/>
                <w:color w:val="000000" w:themeColor="text1"/>
                <w:lang w:eastAsia="zh-CN"/>
              </w:rPr>
              <w:t>、博州群众文化体育惠民工程建设项目。</w:t>
            </w:r>
            <w:r w:rsidRPr="00DC5109">
              <w:rPr>
                <w:rFonts w:eastAsia="SimSun"/>
                <w:color w:val="000000" w:themeColor="text1"/>
                <w:lang w:eastAsia="zh-CN"/>
              </w:rPr>
              <w:t xml:space="preserve"> 111</w:t>
            </w:r>
            <w:r w:rsidRPr="00DC5109">
              <w:rPr>
                <w:rFonts w:eastAsia="SimSun" w:hint="eastAsia"/>
                <w:color w:val="000000" w:themeColor="text1"/>
                <w:lang w:eastAsia="zh-CN"/>
              </w:rPr>
              <w:t>、博乐市北城区集中供热建设项目。</w:t>
            </w:r>
            <w:r w:rsidRPr="00DC5109">
              <w:rPr>
                <w:rFonts w:eastAsia="SimSun"/>
                <w:color w:val="000000" w:themeColor="text1"/>
                <w:lang w:eastAsia="zh-CN"/>
              </w:rPr>
              <w:t xml:space="preserve"> 112</w:t>
            </w:r>
            <w:r w:rsidRPr="00DC5109">
              <w:rPr>
                <w:rFonts w:eastAsia="SimSun" w:hint="eastAsia"/>
                <w:color w:val="000000" w:themeColor="text1"/>
                <w:lang w:eastAsia="zh-CN"/>
              </w:rPr>
              <w:t>、精河县城镇老旧小区改造工程。</w:t>
            </w:r>
            <w:r w:rsidRPr="00DC5109">
              <w:rPr>
                <w:rFonts w:eastAsia="SimSun"/>
                <w:color w:val="000000" w:themeColor="text1"/>
                <w:lang w:eastAsia="zh-CN"/>
              </w:rPr>
              <w:t xml:space="preserve">  113</w:t>
            </w:r>
            <w:r w:rsidRPr="00DC5109">
              <w:rPr>
                <w:rFonts w:eastAsia="SimSun" w:hint="eastAsia"/>
                <w:color w:val="000000" w:themeColor="text1"/>
                <w:lang w:eastAsia="zh-CN"/>
              </w:rPr>
              <w:t>、温泉县哈日布呼镇安居富民小区配套基础设施建设项目。</w:t>
            </w:r>
            <w:r w:rsidRPr="00DC5109">
              <w:rPr>
                <w:rFonts w:eastAsia="SimSun"/>
                <w:color w:val="000000" w:themeColor="text1"/>
                <w:lang w:eastAsia="zh-CN"/>
              </w:rPr>
              <w:t xml:space="preserve"> 114</w:t>
            </w:r>
            <w:r w:rsidRPr="00DC5109">
              <w:rPr>
                <w:rFonts w:eastAsia="SimSun" w:hint="eastAsia"/>
                <w:color w:val="000000" w:themeColor="text1"/>
                <w:lang w:eastAsia="zh-CN"/>
              </w:rPr>
              <w:t>、阿拉山口市群众文化中心建设项目。</w:t>
            </w:r>
            <w:r w:rsidRPr="00DC5109">
              <w:rPr>
                <w:rFonts w:eastAsia="SimSun"/>
                <w:color w:val="000000" w:themeColor="text1"/>
                <w:lang w:eastAsia="zh-CN"/>
              </w:rPr>
              <w:t xml:space="preserve"> </w:t>
            </w:r>
            <w:r w:rsidRPr="00DC5109">
              <w:rPr>
                <w:rFonts w:eastAsia="SimSun" w:hint="eastAsia"/>
                <w:color w:val="000000" w:themeColor="text1"/>
                <w:lang w:eastAsia="zh-CN"/>
              </w:rPr>
              <w:t>（博尔塔拉蒙古自治州人民政府组织实施）</w:t>
            </w:r>
            <w:r w:rsidRPr="00DC5109">
              <w:rPr>
                <w:rFonts w:eastAsia="SimSun"/>
                <w:color w:val="000000" w:themeColor="text1"/>
                <w:lang w:eastAsia="zh-CN"/>
              </w:rPr>
              <w:t xml:space="preserve"> 115</w:t>
            </w:r>
            <w:r w:rsidRPr="00DC5109">
              <w:rPr>
                <w:rFonts w:eastAsia="SimSun" w:hint="eastAsia"/>
                <w:color w:val="000000" w:themeColor="text1"/>
                <w:lang w:eastAsia="zh-CN"/>
              </w:rPr>
              <w:t>、玛纳斯县牧民定居点改水工程。</w:t>
            </w:r>
            <w:r w:rsidRPr="00DC5109">
              <w:rPr>
                <w:rFonts w:eastAsia="SimSun"/>
                <w:color w:val="000000" w:themeColor="text1"/>
                <w:lang w:eastAsia="zh-CN"/>
              </w:rPr>
              <w:t xml:space="preserve"> 116</w:t>
            </w:r>
            <w:r w:rsidRPr="00DC5109">
              <w:rPr>
                <w:rFonts w:eastAsia="SimSun" w:hint="eastAsia"/>
                <w:color w:val="000000" w:themeColor="text1"/>
                <w:lang w:eastAsia="zh-CN"/>
              </w:rPr>
              <w:t>、呼图壁县第四小学教学楼建设项目。</w:t>
            </w:r>
            <w:r w:rsidRPr="00DC5109">
              <w:rPr>
                <w:rFonts w:eastAsia="SimSun"/>
                <w:color w:val="000000" w:themeColor="text1"/>
                <w:lang w:eastAsia="zh-CN"/>
              </w:rPr>
              <w:t xml:space="preserve"> 117</w:t>
            </w:r>
            <w:r w:rsidRPr="00DC5109">
              <w:rPr>
                <w:rFonts w:eastAsia="SimSun" w:hint="eastAsia"/>
                <w:color w:val="000000" w:themeColor="text1"/>
                <w:lang w:eastAsia="zh-CN"/>
              </w:rPr>
              <w:t>、昌吉市村级群众活动场所建设项目。</w:t>
            </w:r>
            <w:r w:rsidRPr="00DC5109">
              <w:rPr>
                <w:rFonts w:eastAsia="SimSun"/>
                <w:color w:val="000000" w:themeColor="text1"/>
                <w:lang w:eastAsia="zh-CN"/>
              </w:rPr>
              <w:t xml:space="preserve"> 118</w:t>
            </w:r>
            <w:r w:rsidRPr="00DC5109">
              <w:rPr>
                <w:rFonts w:eastAsia="SimSun" w:hint="eastAsia"/>
                <w:color w:val="000000" w:themeColor="text1"/>
                <w:lang w:eastAsia="zh-CN"/>
              </w:rPr>
              <w:t>、阜康市老旧小区改造项目。</w:t>
            </w:r>
            <w:r w:rsidRPr="00DC5109">
              <w:rPr>
                <w:rFonts w:eastAsia="SimSun"/>
                <w:color w:val="000000" w:themeColor="text1"/>
                <w:lang w:eastAsia="zh-CN"/>
              </w:rPr>
              <w:t xml:space="preserve">  119</w:t>
            </w:r>
            <w:r w:rsidRPr="00DC5109">
              <w:rPr>
                <w:rFonts w:eastAsia="SimSun" w:hint="eastAsia"/>
                <w:color w:val="000000" w:themeColor="text1"/>
                <w:lang w:eastAsia="zh-CN"/>
              </w:rPr>
              <w:t>、吉木萨尔县吉木萨尔镇残疾人托养院建设项目。</w:t>
            </w:r>
            <w:r w:rsidRPr="00DC5109">
              <w:rPr>
                <w:rFonts w:eastAsia="SimSun"/>
                <w:color w:val="000000" w:themeColor="text1"/>
                <w:lang w:eastAsia="zh-CN"/>
              </w:rPr>
              <w:t xml:space="preserve"> 120</w:t>
            </w:r>
            <w:r w:rsidRPr="00DC5109">
              <w:rPr>
                <w:rFonts w:eastAsia="SimSun" w:hint="eastAsia"/>
                <w:color w:val="000000" w:themeColor="text1"/>
                <w:lang w:eastAsia="zh-CN"/>
              </w:rPr>
              <w:t>、奇台县中医院综合业务楼建设项目。</w:t>
            </w:r>
            <w:r w:rsidRPr="00DC5109">
              <w:rPr>
                <w:rFonts w:eastAsia="SimSun"/>
                <w:color w:val="000000" w:themeColor="text1"/>
                <w:lang w:eastAsia="zh-CN"/>
              </w:rPr>
              <w:t xml:space="preserve"> 121</w:t>
            </w:r>
            <w:r w:rsidRPr="00DC5109">
              <w:rPr>
                <w:rFonts w:eastAsia="SimSun" w:hint="eastAsia"/>
                <w:color w:val="000000" w:themeColor="text1"/>
                <w:lang w:eastAsia="zh-CN"/>
              </w:rPr>
              <w:t>、木垒县木垒镇社会福利服务中心建设项目。</w:t>
            </w:r>
            <w:r w:rsidRPr="00DC5109">
              <w:rPr>
                <w:rFonts w:eastAsia="SimSun"/>
                <w:color w:val="000000" w:themeColor="text1"/>
                <w:lang w:eastAsia="zh-CN"/>
              </w:rPr>
              <w:t xml:space="preserve"> </w:t>
            </w:r>
            <w:r w:rsidRPr="00DC5109">
              <w:rPr>
                <w:rFonts w:eastAsia="SimSun" w:hint="eastAsia"/>
                <w:color w:val="000000" w:themeColor="text1"/>
                <w:lang w:eastAsia="zh-CN"/>
              </w:rPr>
              <w:t>（昌吉回族自治州人民政府组织实施）</w:t>
            </w:r>
            <w:r w:rsidRPr="00DC5109">
              <w:rPr>
                <w:rFonts w:eastAsia="SimSun"/>
                <w:color w:val="000000" w:themeColor="text1"/>
                <w:lang w:eastAsia="zh-CN"/>
              </w:rPr>
              <w:t xml:space="preserve"> 122</w:t>
            </w:r>
            <w:r w:rsidRPr="00DC5109">
              <w:rPr>
                <w:rFonts w:eastAsia="SimSun" w:hint="eastAsia"/>
                <w:color w:val="000000" w:themeColor="text1"/>
                <w:lang w:eastAsia="zh-CN"/>
              </w:rPr>
              <w:t>、巴州美丽乡村建设项目。</w:t>
            </w:r>
            <w:r w:rsidRPr="00DC5109">
              <w:rPr>
                <w:rFonts w:eastAsia="SimSun"/>
                <w:color w:val="000000" w:themeColor="text1"/>
                <w:lang w:eastAsia="zh-CN"/>
              </w:rPr>
              <w:t xml:space="preserve">  </w:t>
            </w:r>
            <w:r w:rsidRPr="00DC5109">
              <w:rPr>
                <w:rFonts w:eastAsia="SimSun" w:hint="eastAsia"/>
                <w:color w:val="000000" w:themeColor="text1"/>
                <w:lang w:eastAsia="zh-CN"/>
              </w:rPr>
              <w:t>（巴音郭楞蒙古自治州人民政府组织实施）</w:t>
            </w:r>
            <w:r w:rsidRPr="00DC5109">
              <w:rPr>
                <w:rFonts w:eastAsia="SimSun"/>
                <w:color w:val="000000" w:themeColor="text1"/>
                <w:lang w:eastAsia="zh-CN"/>
              </w:rPr>
              <w:t xml:space="preserve"> 123</w:t>
            </w:r>
            <w:r w:rsidRPr="00DC5109">
              <w:rPr>
                <w:rFonts w:eastAsia="SimSun" w:hint="eastAsia"/>
                <w:color w:val="000000" w:themeColor="text1"/>
                <w:lang w:eastAsia="zh-CN"/>
              </w:rPr>
              <w:t>、阿克苏市喀拉塔勒镇城镇道路建设项目。</w:t>
            </w:r>
            <w:r w:rsidRPr="00DC5109">
              <w:rPr>
                <w:rFonts w:eastAsia="SimSun"/>
                <w:color w:val="000000" w:themeColor="text1"/>
                <w:lang w:eastAsia="zh-CN"/>
              </w:rPr>
              <w:t xml:space="preserve"> 124</w:t>
            </w:r>
            <w:r w:rsidRPr="00DC5109">
              <w:rPr>
                <w:rFonts w:eastAsia="SimSun" w:hint="eastAsia"/>
                <w:color w:val="000000" w:themeColor="text1"/>
                <w:lang w:eastAsia="zh-CN"/>
              </w:rPr>
              <w:t>、库车县哈尼喀塔木乡城镇设施建设项目。</w:t>
            </w:r>
            <w:r w:rsidRPr="00DC5109">
              <w:rPr>
                <w:rFonts w:eastAsia="SimSun"/>
                <w:color w:val="000000" w:themeColor="text1"/>
                <w:lang w:eastAsia="zh-CN"/>
              </w:rPr>
              <w:t xml:space="preserve"> 125</w:t>
            </w:r>
            <w:r w:rsidRPr="00DC5109">
              <w:rPr>
                <w:rFonts w:eastAsia="SimSun" w:hint="eastAsia"/>
                <w:color w:val="000000" w:themeColor="text1"/>
                <w:lang w:eastAsia="zh-CN"/>
              </w:rPr>
              <w:t>、拜城县新建乡镇防渗渠项目。</w:t>
            </w:r>
            <w:r w:rsidRPr="00DC5109">
              <w:rPr>
                <w:rFonts w:eastAsia="SimSun"/>
                <w:color w:val="000000" w:themeColor="text1"/>
                <w:lang w:eastAsia="zh-CN"/>
              </w:rPr>
              <w:t xml:space="preserve"> 126</w:t>
            </w:r>
            <w:r w:rsidRPr="00DC5109">
              <w:rPr>
                <w:rFonts w:eastAsia="SimSun" w:hint="eastAsia"/>
                <w:color w:val="000000" w:themeColor="text1"/>
                <w:lang w:eastAsia="zh-CN"/>
              </w:rPr>
              <w:t>、新和县农村民生基础设施建设项目。</w:t>
            </w:r>
            <w:r w:rsidRPr="00DC5109">
              <w:rPr>
                <w:rFonts w:eastAsia="SimSun"/>
                <w:color w:val="000000" w:themeColor="text1"/>
                <w:lang w:eastAsia="zh-CN"/>
              </w:rPr>
              <w:t xml:space="preserve"> 127</w:t>
            </w:r>
            <w:r w:rsidRPr="00DC5109">
              <w:rPr>
                <w:rFonts w:eastAsia="SimSun" w:hint="eastAsia"/>
                <w:color w:val="000000" w:themeColor="text1"/>
                <w:lang w:eastAsia="zh-CN"/>
              </w:rPr>
              <w:t>、沙雅县村级阵地建设项目。</w:t>
            </w:r>
            <w:r w:rsidRPr="00DC5109">
              <w:rPr>
                <w:rFonts w:eastAsia="SimSun"/>
                <w:color w:val="000000" w:themeColor="text1"/>
                <w:lang w:eastAsia="zh-CN"/>
              </w:rPr>
              <w:t xml:space="preserve"> 128</w:t>
            </w:r>
            <w:r w:rsidRPr="00DC5109">
              <w:rPr>
                <w:rFonts w:eastAsia="SimSun" w:hint="eastAsia"/>
                <w:color w:val="000000" w:themeColor="text1"/>
                <w:lang w:eastAsia="zh-CN"/>
              </w:rPr>
              <w:t>、温宿县台兰河灌区饮水改造工程。</w:t>
            </w:r>
            <w:r w:rsidRPr="00DC5109">
              <w:rPr>
                <w:rFonts w:eastAsia="SimSun"/>
                <w:color w:val="000000" w:themeColor="text1"/>
                <w:lang w:eastAsia="zh-CN"/>
              </w:rPr>
              <w:t xml:space="preserve"> 129</w:t>
            </w:r>
            <w:r w:rsidRPr="00DC5109">
              <w:rPr>
                <w:rFonts w:eastAsia="SimSun" w:hint="eastAsia"/>
                <w:color w:val="000000" w:themeColor="text1"/>
                <w:lang w:eastAsia="zh-CN"/>
              </w:rPr>
              <w:t>、乌什县亚瓦格渠清淤及排污治理项目。</w:t>
            </w:r>
            <w:r w:rsidRPr="00DC5109">
              <w:rPr>
                <w:rFonts w:eastAsia="SimSun"/>
                <w:color w:val="000000" w:themeColor="text1"/>
                <w:lang w:eastAsia="zh-CN"/>
              </w:rPr>
              <w:t>130</w:t>
            </w:r>
            <w:r w:rsidRPr="00DC5109">
              <w:rPr>
                <w:rFonts w:eastAsia="SimSun" w:hint="eastAsia"/>
                <w:color w:val="000000" w:themeColor="text1"/>
                <w:lang w:eastAsia="zh-CN"/>
              </w:rPr>
              <w:t>、阿瓦提县英艾日克乡民生基础设施建设项目。</w:t>
            </w:r>
            <w:r w:rsidRPr="00DC5109">
              <w:rPr>
                <w:rFonts w:eastAsia="SimSun"/>
                <w:color w:val="000000" w:themeColor="text1"/>
                <w:lang w:eastAsia="zh-CN"/>
              </w:rPr>
              <w:t xml:space="preserve"> 13l</w:t>
            </w:r>
            <w:r w:rsidRPr="00DC5109">
              <w:rPr>
                <w:rFonts w:eastAsia="SimSun" w:hint="eastAsia"/>
                <w:color w:val="000000" w:themeColor="text1"/>
                <w:lang w:eastAsia="zh-CN"/>
              </w:rPr>
              <w:t>、柯坪县阿恰乡饮水工程改造项目。</w:t>
            </w:r>
            <w:r w:rsidRPr="00DC5109">
              <w:rPr>
                <w:rFonts w:eastAsia="SimSun"/>
                <w:color w:val="000000" w:themeColor="text1"/>
                <w:lang w:eastAsia="zh-CN"/>
              </w:rPr>
              <w:t xml:space="preserve"> </w:t>
            </w:r>
            <w:r w:rsidRPr="00DC5109">
              <w:rPr>
                <w:rFonts w:eastAsia="SimSun" w:hint="eastAsia"/>
                <w:color w:val="000000" w:themeColor="text1"/>
                <w:lang w:eastAsia="zh-CN"/>
              </w:rPr>
              <w:t>（阿克苏地区行署组织实施）</w:t>
            </w:r>
            <w:r w:rsidRPr="00DC5109">
              <w:rPr>
                <w:rFonts w:eastAsia="SimSun"/>
                <w:color w:val="000000" w:themeColor="text1"/>
                <w:lang w:eastAsia="zh-CN"/>
              </w:rPr>
              <w:t xml:space="preserve">  132</w:t>
            </w:r>
            <w:r w:rsidRPr="00DC5109">
              <w:rPr>
                <w:rFonts w:eastAsia="SimSun" w:hint="eastAsia"/>
                <w:color w:val="000000" w:themeColor="text1"/>
                <w:lang w:eastAsia="zh-CN"/>
              </w:rPr>
              <w:t>、克州农牧民集中连片定居新村道路改造项目。</w:t>
            </w:r>
            <w:r w:rsidRPr="00DC5109">
              <w:rPr>
                <w:rFonts w:eastAsia="SimSun"/>
                <w:color w:val="000000" w:themeColor="text1"/>
                <w:lang w:eastAsia="zh-CN"/>
              </w:rPr>
              <w:t xml:space="preserve"> 133</w:t>
            </w:r>
            <w:r w:rsidRPr="00DC5109">
              <w:rPr>
                <w:rFonts w:eastAsia="SimSun" w:hint="eastAsia"/>
                <w:color w:val="000000" w:themeColor="text1"/>
                <w:lang w:eastAsia="zh-CN"/>
              </w:rPr>
              <w:t>、克州农牧民饮水安全入</w:t>
            </w:r>
            <w:r w:rsidRPr="00DC5109">
              <w:rPr>
                <w:rFonts w:eastAsia="SimSun" w:hint="eastAsia"/>
                <w:color w:val="000000" w:themeColor="text1"/>
                <w:lang w:eastAsia="zh-CN"/>
              </w:rPr>
              <w:lastRenderedPageBreak/>
              <w:t>户工程。</w:t>
            </w:r>
            <w:r w:rsidRPr="00DC5109">
              <w:rPr>
                <w:rFonts w:eastAsia="SimSun"/>
                <w:color w:val="000000" w:themeColor="text1"/>
                <w:lang w:eastAsia="zh-CN"/>
              </w:rPr>
              <w:t xml:space="preserve">  134</w:t>
            </w:r>
            <w:r w:rsidRPr="00DC5109">
              <w:rPr>
                <w:rFonts w:eastAsia="SimSun" w:hint="eastAsia"/>
                <w:color w:val="000000" w:themeColor="text1"/>
                <w:lang w:eastAsia="zh-CN"/>
              </w:rPr>
              <w:t>、克州农牧民集中连片定居新村电力改造项目。</w:t>
            </w:r>
            <w:r w:rsidRPr="00DC5109">
              <w:rPr>
                <w:rFonts w:eastAsia="SimSun"/>
                <w:color w:val="000000" w:themeColor="text1"/>
                <w:lang w:eastAsia="zh-CN"/>
              </w:rPr>
              <w:t xml:space="preserve"> 135</w:t>
            </w:r>
            <w:r w:rsidRPr="00DC5109">
              <w:rPr>
                <w:rFonts w:eastAsia="SimSun" w:hint="eastAsia"/>
                <w:color w:val="000000" w:themeColor="text1"/>
                <w:lang w:eastAsia="zh-CN"/>
              </w:rPr>
              <w:t>、克州光伏提水建植饲草料地和改良草场专案。</w:t>
            </w:r>
            <w:r w:rsidRPr="00DC5109">
              <w:rPr>
                <w:rFonts w:eastAsia="SimSun"/>
                <w:color w:val="000000" w:themeColor="text1"/>
                <w:lang w:eastAsia="zh-CN"/>
              </w:rPr>
              <w:t xml:space="preserve"> </w:t>
            </w:r>
            <w:r w:rsidRPr="00DC5109">
              <w:rPr>
                <w:rFonts w:eastAsia="SimSun" w:hint="eastAsia"/>
                <w:color w:val="000000" w:themeColor="text1"/>
                <w:lang w:eastAsia="zh-CN"/>
              </w:rPr>
              <w:t>（克孜勒苏柯尔克孜自治州人民政府组织实施）</w:t>
            </w:r>
            <w:r w:rsidRPr="00DC5109">
              <w:rPr>
                <w:rFonts w:eastAsia="SimSun"/>
                <w:color w:val="000000" w:themeColor="text1"/>
                <w:lang w:eastAsia="zh-CN"/>
              </w:rPr>
              <w:t xml:space="preserve"> 136</w:t>
            </w:r>
            <w:r w:rsidRPr="00DC5109">
              <w:rPr>
                <w:rFonts w:eastAsia="SimSun" w:hint="eastAsia"/>
                <w:color w:val="000000" w:themeColor="text1"/>
                <w:lang w:eastAsia="zh-CN"/>
              </w:rPr>
              <w:t>、喀什地区“菜篮子”设施建设项目。</w:t>
            </w:r>
            <w:r w:rsidRPr="00DC5109">
              <w:rPr>
                <w:rFonts w:eastAsia="SimSun"/>
                <w:color w:val="000000" w:themeColor="text1"/>
                <w:lang w:eastAsia="zh-CN"/>
              </w:rPr>
              <w:t xml:space="preserve"> 137</w:t>
            </w:r>
            <w:r w:rsidRPr="00DC5109">
              <w:rPr>
                <w:rFonts w:eastAsia="SimSun" w:hint="eastAsia"/>
                <w:color w:val="000000" w:themeColor="text1"/>
                <w:lang w:eastAsia="zh-CN"/>
              </w:rPr>
              <w:t>、喀什市供热设施及管网改造项目。</w:t>
            </w:r>
            <w:r w:rsidRPr="00DC5109">
              <w:rPr>
                <w:rFonts w:eastAsia="SimSun"/>
                <w:color w:val="000000" w:themeColor="text1"/>
                <w:lang w:eastAsia="zh-CN"/>
              </w:rPr>
              <w:t xml:space="preserve"> 138</w:t>
            </w:r>
            <w:r w:rsidRPr="00DC5109">
              <w:rPr>
                <w:rFonts w:eastAsia="SimSun" w:hint="eastAsia"/>
                <w:color w:val="000000" w:themeColor="text1"/>
                <w:lang w:eastAsia="zh-CN"/>
              </w:rPr>
              <w:t>、喀什地区农副产品直销店建设项目。</w:t>
            </w:r>
            <w:r w:rsidRPr="00DC5109">
              <w:rPr>
                <w:rFonts w:eastAsia="SimSun"/>
                <w:color w:val="000000" w:themeColor="text1"/>
                <w:lang w:eastAsia="zh-CN"/>
              </w:rPr>
              <w:t xml:space="preserve"> 139</w:t>
            </w:r>
            <w:r w:rsidRPr="00DC5109">
              <w:rPr>
                <w:rFonts w:eastAsia="SimSun" w:hint="eastAsia"/>
                <w:color w:val="000000" w:themeColor="text1"/>
                <w:lang w:eastAsia="zh-CN"/>
              </w:rPr>
              <w:t>、喀什地区畜禽规模养殖场建设项目。</w:t>
            </w:r>
            <w:r w:rsidRPr="00DC5109">
              <w:rPr>
                <w:rFonts w:eastAsia="SimSun"/>
                <w:color w:val="000000" w:themeColor="text1"/>
                <w:lang w:eastAsia="zh-CN"/>
              </w:rPr>
              <w:t xml:space="preserve"> 140</w:t>
            </w:r>
            <w:r w:rsidRPr="00DC5109">
              <w:rPr>
                <w:rFonts w:eastAsia="SimSun" w:hint="eastAsia"/>
                <w:color w:val="000000" w:themeColor="text1"/>
                <w:lang w:eastAsia="zh-CN"/>
              </w:rPr>
              <w:t>、喀什市克孜河北岸幼儿园建设项目。</w:t>
            </w:r>
            <w:r w:rsidRPr="00DC5109">
              <w:rPr>
                <w:rFonts w:eastAsia="SimSun"/>
                <w:color w:val="000000" w:themeColor="text1"/>
                <w:lang w:eastAsia="zh-CN"/>
              </w:rPr>
              <w:t xml:space="preserve">  </w:t>
            </w:r>
            <w:r w:rsidRPr="00DC5109">
              <w:rPr>
                <w:rFonts w:eastAsia="SimSun" w:hint="eastAsia"/>
                <w:color w:val="000000" w:themeColor="text1"/>
                <w:lang w:eastAsia="zh-CN"/>
              </w:rPr>
              <w:t>（喀什地区行署组织实施）</w:t>
            </w:r>
            <w:r w:rsidRPr="00DC5109">
              <w:rPr>
                <w:rFonts w:eastAsia="SimSun"/>
                <w:color w:val="000000" w:themeColor="text1"/>
                <w:lang w:eastAsia="zh-CN"/>
              </w:rPr>
              <w:t>141</w:t>
            </w:r>
            <w:r w:rsidRPr="00DC5109">
              <w:rPr>
                <w:rFonts w:eastAsia="SimSun" w:hint="eastAsia"/>
                <w:color w:val="000000" w:themeColor="text1"/>
                <w:lang w:eastAsia="zh-CN"/>
              </w:rPr>
              <w:t>、和田地区特色林果业高效节水示范工程。</w:t>
            </w:r>
            <w:r w:rsidRPr="00DC5109">
              <w:rPr>
                <w:rFonts w:eastAsia="SimSun"/>
                <w:color w:val="000000" w:themeColor="text1"/>
                <w:lang w:eastAsia="zh-CN"/>
              </w:rPr>
              <w:t xml:space="preserve">  142</w:t>
            </w:r>
            <w:r w:rsidRPr="00DC5109">
              <w:rPr>
                <w:rFonts w:eastAsia="SimSun" w:hint="eastAsia"/>
                <w:color w:val="000000" w:themeColor="text1"/>
                <w:lang w:eastAsia="zh-CN"/>
              </w:rPr>
              <w:t>、和田地区乡镇敬老院建设项目。</w:t>
            </w:r>
            <w:r w:rsidRPr="00DC5109">
              <w:rPr>
                <w:rFonts w:eastAsia="SimSun"/>
                <w:color w:val="000000" w:themeColor="text1"/>
                <w:lang w:eastAsia="zh-CN"/>
              </w:rPr>
              <w:t xml:space="preserve"> 143</w:t>
            </w:r>
            <w:r w:rsidRPr="00DC5109">
              <w:rPr>
                <w:rFonts w:eastAsia="SimSun" w:hint="eastAsia"/>
                <w:color w:val="000000" w:themeColor="text1"/>
                <w:lang w:eastAsia="zh-CN"/>
              </w:rPr>
              <w:t>、和田地区贫困村发展村集体经济项目。</w:t>
            </w:r>
            <w:r w:rsidRPr="00DC5109">
              <w:rPr>
                <w:rFonts w:eastAsia="SimSun"/>
                <w:color w:val="000000" w:themeColor="text1"/>
                <w:lang w:eastAsia="zh-CN"/>
              </w:rPr>
              <w:t xml:space="preserve"> </w:t>
            </w:r>
            <w:r w:rsidRPr="00DC5109">
              <w:rPr>
                <w:rFonts w:eastAsia="SimSun" w:hint="eastAsia"/>
                <w:color w:val="000000" w:themeColor="text1"/>
                <w:lang w:eastAsia="zh-CN"/>
              </w:rPr>
              <w:t>（和田地区行署组织实施）</w:t>
            </w:r>
            <w:r w:rsidRPr="00DC5109">
              <w:rPr>
                <w:rFonts w:eastAsia="SimSun"/>
                <w:color w:val="000000" w:themeColor="text1"/>
                <w:lang w:eastAsia="zh-CN"/>
              </w:rPr>
              <w:t xml:space="preserve">  144</w:t>
            </w:r>
            <w:r w:rsidRPr="00DC5109">
              <w:rPr>
                <w:rFonts w:eastAsia="SimSun" w:hint="eastAsia"/>
                <w:color w:val="000000" w:themeColor="text1"/>
                <w:lang w:eastAsia="zh-CN"/>
              </w:rPr>
              <w:t>、吐鲁番地区双语幼儿园建设项目。</w:t>
            </w:r>
            <w:r w:rsidRPr="00DC5109">
              <w:rPr>
                <w:rFonts w:eastAsia="SimSun"/>
                <w:color w:val="000000" w:themeColor="text1"/>
                <w:lang w:eastAsia="zh-CN"/>
              </w:rPr>
              <w:t xml:space="preserve"> 145</w:t>
            </w:r>
            <w:r w:rsidRPr="00DC5109">
              <w:rPr>
                <w:rFonts w:eastAsia="SimSun" w:hint="eastAsia"/>
                <w:color w:val="000000" w:themeColor="text1"/>
                <w:lang w:eastAsia="zh-CN"/>
              </w:rPr>
              <w:t>、吐鲁番市棚户区基础设施建设工程。</w:t>
            </w:r>
            <w:r w:rsidRPr="00DC5109">
              <w:rPr>
                <w:rFonts w:eastAsia="SimSun"/>
                <w:color w:val="000000" w:themeColor="text1"/>
                <w:lang w:eastAsia="zh-CN"/>
              </w:rPr>
              <w:t xml:space="preserve"> 146</w:t>
            </w:r>
            <w:r w:rsidRPr="00DC5109">
              <w:rPr>
                <w:rFonts w:eastAsia="SimSun" w:hint="eastAsia"/>
                <w:color w:val="000000" w:themeColor="text1"/>
                <w:lang w:eastAsia="zh-CN"/>
              </w:rPr>
              <w:t>、鄯善县鲁克沁镇农村入户管网改造项目。</w:t>
            </w:r>
            <w:r w:rsidRPr="00DC5109">
              <w:rPr>
                <w:rFonts w:eastAsia="SimSun"/>
                <w:color w:val="000000" w:themeColor="text1"/>
                <w:lang w:eastAsia="zh-CN"/>
              </w:rPr>
              <w:t xml:space="preserve"> 147</w:t>
            </w:r>
            <w:r w:rsidRPr="00DC5109">
              <w:rPr>
                <w:rFonts w:eastAsia="SimSun" w:hint="eastAsia"/>
                <w:color w:val="000000" w:themeColor="text1"/>
                <w:lang w:eastAsia="zh-CN"/>
              </w:rPr>
              <w:t>、托克逊县伊拉湖镇给排水工程。</w:t>
            </w:r>
            <w:r w:rsidRPr="00DC5109">
              <w:rPr>
                <w:rFonts w:eastAsia="SimSun"/>
                <w:color w:val="000000" w:themeColor="text1"/>
                <w:lang w:eastAsia="zh-CN"/>
              </w:rPr>
              <w:t xml:space="preserve"> </w:t>
            </w:r>
            <w:r w:rsidRPr="00DC5109">
              <w:rPr>
                <w:rFonts w:eastAsia="SimSun" w:hint="eastAsia"/>
                <w:color w:val="000000" w:themeColor="text1"/>
                <w:lang w:eastAsia="zh-CN"/>
              </w:rPr>
              <w:t>（吐鲁番地区行署组织实施）</w:t>
            </w:r>
            <w:r w:rsidRPr="00DC5109">
              <w:rPr>
                <w:rFonts w:eastAsia="SimSun"/>
                <w:color w:val="000000" w:themeColor="text1"/>
                <w:lang w:eastAsia="zh-CN"/>
              </w:rPr>
              <w:t xml:space="preserve">  148</w:t>
            </w:r>
            <w:r w:rsidRPr="00DC5109">
              <w:rPr>
                <w:rFonts w:eastAsia="SimSun" w:hint="eastAsia"/>
                <w:color w:val="000000" w:themeColor="text1"/>
                <w:lang w:eastAsia="zh-CN"/>
              </w:rPr>
              <w:t>、哈密地区扶贫搬迁贫困产养殖棚圈项目。</w:t>
            </w:r>
            <w:r w:rsidRPr="00DC5109">
              <w:rPr>
                <w:rFonts w:eastAsia="SimSun"/>
                <w:color w:val="000000" w:themeColor="text1"/>
                <w:lang w:eastAsia="zh-CN"/>
              </w:rPr>
              <w:t xml:space="preserve"> 149</w:t>
            </w:r>
            <w:r w:rsidRPr="00DC5109">
              <w:rPr>
                <w:rFonts w:eastAsia="SimSun" w:hint="eastAsia"/>
                <w:color w:val="000000" w:themeColor="text1"/>
                <w:lang w:eastAsia="zh-CN"/>
              </w:rPr>
              <w:t>、哈密地区扶贫搬迁贫困户土暖气炉安装项目。</w:t>
            </w:r>
            <w:r w:rsidRPr="00DC5109">
              <w:rPr>
                <w:rFonts w:eastAsia="SimSun"/>
                <w:color w:val="000000" w:themeColor="text1"/>
                <w:lang w:eastAsia="zh-CN"/>
              </w:rPr>
              <w:t xml:space="preserve"> 150</w:t>
            </w:r>
            <w:r w:rsidRPr="00DC5109">
              <w:rPr>
                <w:rFonts w:eastAsia="SimSun" w:hint="eastAsia"/>
                <w:color w:val="000000" w:themeColor="text1"/>
                <w:lang w:eastAsia="zh-CN"/>
              </w:rPr>
              <w:t>、哈密市五堡镇灌区引水管道项目。</w:t>
            </w:r>
            <w:r w:rsidRPr="00DC5109">
              <w:rPr>
                <w:rFonts w:eastAsia="SimSun"/>
                <w:color w:val="000000" w:themeColor="text1"/>
                <w:lang w:eastAsia="zh-CN"/>
              </w:rPr>
              <w:t xml:space="preserve"> </w:t>
            </w:r>
            <w:r w:rsidRPr="00DC5109">
              <w:rPr>
                <w:rFonts w:eastAsia="SimSun" w:hint="eastAsia"/>
                <w:color w:val="000000" w:themeColor="text1"/>
                <w:lang w:eastAsia="zh-CN"/>
              </w:rPr>
              <w:t>（哈密地区行署组织实施）</w:t>
            </w:r>
          </w:p>
        </w:tc>
      </w:tr>
    </w:tbl>
    <w:p w:rsidR="000D48D6" w:rsidRPr="006B1EEE" w:rsidRDefault="000D48D6" w:rsidP="000D48D6">
      <w:pPr>
        <w:widowControl/>
        <w:rPr>
          <w:color w:val="000000" w:themeColor="text1"/>
        </w:rPr>
      </w:pPr>
    </w:p>
    <w:p w:rsidR="00DC1E80" w:rsidRPr="00D67973" w:rsidRDefault="00DC5109" w:rsidP="00DC1E80">
      <w:pPr>
        <w:rPr>
          <w:b/>
          <w:color w:val="000000" w:themeColor="text1"/>
        </w:rPr>
      </w:pPr>
      <w:r w:rsidRPr="00DC5109">
        <w:rPr>
          <w:rFonts w:eastAsia="SimSun" w:hint="eastAsia"/>
          <w:b/>
          <w:color w:val="000000" w:themeColor="text1"/>
          <w:lang w:eastAsia="zh-CN"/>
        </w:rPr>
        <w:t>三、新疆民生建设年的趋势与观察</w:t>
      </w:r>
    </w:p>
    <w:p w:rsidR="00F601D9" w:rsidRPr="0060718E" w:rsidRDefault="00DC5109" w:rsidP="00F601D9">
      <w:pPr>
        <w:widowControl/>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观察</w:t>
      </w:r>
      <w:r w:rsidRPr="00DC5109">
        <w:rPr>
          <w:rFonts w:eastAsia="SimSun"/>
          <w:color w:val="000000" w:themeColor="text1"/>
          <w:lang w:eastAsia="zh-CN"/>
        </w:rPr>
        <w:t>2010</w:t>
      </w:r>
      <w:r w:rsidRPr="00DC5109">
        <w:rPr>
          <w:rFonts w:eastAsia="SimSun" w:hint="eastAsia"/>
          <w:color w:val="000000" w:themeColor="text1"/>
          <w:lang w:eastAsia="zh-CN"/>
        </w:rPr>
        <w:t>年至</w:t>
      </w:r>
      <w:r w:rsidRPr="00DC5109">
        <w:rPr>
          <w:rFonts w:eastAsia="SimSun"/>
          <w:color w:val="000000" w:themeColor="text1"/>
          <w:lang w:eastAsia="zh-CN"/>
        </w:rPr>
        <w:t>2014</w:t>
      </w:r>
      <w:r w:rsidRPr="00DC5109">
        <w:rPr>
          <w:rFonts w:eastAsia="SimSun" w:hint="eastAsia"/>
          <w:color w:val="000000" w:themeColor="text1"/>
          <w:lang w:eastAsia="zh-CN"/>
        </w:rPr>
        <w:t>年的新疆民生建设年，可发现基层化发展是相当明显的特征。民生建设基层化的关键之一是新疆政府「访惠聚」活动的运作，新疆自治区政府推动的「访惠聚」活动的六项任务分别为：全面推进转变干部作风、加强民族团结、促进宗教和谐、保障改善民生、维护社会稳定、强化基层基。访惠聚活动的住村工作组成为中国政府了解新疆，特别是南疆地区直接管道，当地地方官员不再是唯一的讯息提供者，透过住村工作组进行维稳，民生建设的协助，民情的查访，或是对地方村干部的非正式监督等等，使中国政府对新疆的治理能力不仅能深入民众基层，且能监督新疆既有的基层管理组织。</w:t>
      </w:r>
    </w:p>
    <w:p w:rsidR="00F601D9" w:rsidRPr="00E15257" w:rsidRDefault="00DC5109" w:rsidP="00E15257">
      <w:pPr>
        <w:widowControl/>
        <w:rPr>
          <w:color w:val="FF0000"/>
          <w:shd w:val="pct15" w:color="auto" w:fill="FFFFFF"/>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中国政府对新疆的治理能力的强化体现在几个层面，首先是民生建设的基层化，其次是民生建设朝市场化的尝试，第三是预算透明与审计的强化，最后是检察机关对新疆基层官员的反腐调查，</w:t>
      </w:r>
      <w:r w:rsidRPr="00DC5109">
        <w:rPr>
          <w:rFonts w:eastAsia="SimSun"/>
          <w:color w:val="000000" w:themeColor="text1"/>
          <w:lang w:eastAsia="zh-CN"/>
        </w:rPr>
        <w:t>2015</w:t>
      </w:r>
      <w:r w:rsidRPr="00DC5109">
        <w:rPr>
          <w:rFonts w:eastAsia="SimSun" w:hint="eastAsia"/>
          <w:color w:val="000000" w:themeColor="text1"/>
          <w:lang w:eastAsia="zh-CN"/>
        </w:rPr>
        <w:t>年新疆检察机关将把新疆基层官员作为年度查察的重点。从对民生的掌握、对市场的尝试，到检察机关的反腐调查都以新疆的基层为发力对向，再再显示出中国政府对新疆的治理能力，除了在反恐维稳之外，在民生保障以及基层行政等层次都有大幅的强化，但其彼此之间也有不一致之处。以下对新疆建设年的观察分两个部分，三个趋势与四个观察点。</w:t>
      </w:r>
    </w:p>
    <w:p w:rsidR="00DC1E80" w:rsidRPr="006B1EEE" w:rsidRDefault="00DC5109" w:rsidP="007804E7">
      <w:pPr>
        <w:rPr>
          <w:b/>
          <w:color w:val="000000" w:themeColor="text1"/>
          <w:lang w:eastAsia="zh-CN"/>
        </w:rPr>
      </w:pPr>
      <w:r w:rsidRPr="00DC5109">
        <w:rPr>
          <w:rFonts w:eastAsia="SimSun"/>
          <w:b/>
          <w:color w:val="000000" w:themeColor="text1"/>
          <w:lang w:eastAsia="zh-CN"/>
        </w:rPr>
        <w:t>(</w:t>
      </w:r>
      <w:r w:rsidRPr="00DC5109">
        <w:rPr>
          <w:rFonts w:eastAsia="SimSun" w:hint="eastAsia"/>
          <w:b/>
          <w:color w:val="000000" w:themeColor="text1"/>
          <w:lang w:eastAsia="zh-CN"/>
        </w:rPr>
        <w:t>一</w:t>
      </w:r>
      <w:r w:rsidRPr="00DC5109">
        <w:rPr>
          <w:rFonts w:eastAsia="SimSun"/>
          <w:b/>
          <w:color w:val="000000" w:themeColor="text1"/>
          <w:lang w:eastAsia="zh-CN"/>
        </w:rPr>
        <w:t xml:space="preserve">) </w:t>
      </w:r>
      <w:r w:rsidRPr="00DC5109">
        <w:rPr>
          <w:rFonts w:eastAsia="SimSun" w:hint="eastAsia"/>
          <w:b/>
          <w:color w:val="000000" w:themeColor="text1"/>
          <w:lang w:eastAsia="zh-CN"/>
        </w:rPr>
        <w:t>民生建设年的趋势：持续性、草根化与市场化</w:t>
      </w:r>
    </w:p>
    <w:p w:rsidR="00621A00" w:rsidRPr="006B1EEE" w:rsidRDefault="00DC5109" w:rsidP="00E15257">
      <w:pPr>
        <w:jc w:val="both"/>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新疆民生建设年所实施的项目具有高度的社会福利性质，推动之初即以「连续性、普惠性、基础性、针对性」为原则，在实施成果上要求「看得见、摸的着、民众感受真」。以社会照顾与基础建设投入为主，透过「工程项目」</w:t>
      </w:r>
      <w:r w:rsidRPr="00DC5109">
        <w:rPr>
          <w:rFonts w:eastAsia="SimSun"/>
          <w:color w:val="000000" w:themeColor="text1"/>
          <w:lang w:eastAsia="zh-CN"/>
        </w:rPr>
        <w:t>(</w:t>
      </w:r>
      <w:r w:rsidRPr="00DC5109">
        <w:rPr>
          <w:rFonts w:eastAsia="SimSun" w:hint="eastAsia"/>
          <w:color w:val="000000" w:themeColor="text1"/>
          <w:lang w:eastAsia="zh-CN"/>
        </w:rPr>
        <w:t>项目化</w:t>
      </w:r>
      <w:r w:rsidRPr="00DC5109">
        <w:rPr>
          <w:rFonts w:eastAsia="SimSun"/>
          <w:color w:val="000000" w:themeColor="text1"/>
          <w:lang w:eastAsia="zh-CN"/>
        </w:rPr>
        <w:t>)</w:t>
      </w:r>
      <w:r w:rsidRPr="00DC5109">
        <w:rPr>
          <w:rFonts w:eastAsia="SimSun" w:hint="eastAsia"/>
          <w:color w:val="000000" w:themeColor="text1"/>
          <w:lang w:eastAsia="zh-CN"/>
        </w:rPr>
        <w:t>便于程管控，整合不同部门与资金，推动四年来呈显出以下三个趋势：持续性、草根化发展、朝向市场化尝试。</w:t>
      </w:r>
    </w:p>
    <w:p w:rsidR="001329B8" w:rsidRPr="00AB7D22" w:rsidRDefault="00DC5109" w:rsidP="00E15257">
      <w:pPr>
        <w:jc w:val="both"/>
        <w:rPr>
          <w:b/>
          <w:color w:val="000000" w:themeColor="text1"/>
        </w:rPr>
      </w:pPr>
      <w:r w:rsidRPr="00DC5109">
        <w:rPr>
          <w:rFonts w:eastAsia="SimSun"/>
          <w:b/>
          <w:color w:val="000000" w:themeColor="text1"/>
          <w:lang w:eastAsia="zh-CN"/>
        </w:rPr>
        <w:t xml:space="preserve">1. </w:t>
      </w:r>
      <w:r w:rsidRPr="00DC5109">
        <w:rPr>
          <w:rFonts w:eastAsia="SimSun" w:hint="eastAsia"/>
          <w:b/>
          <w:color w:val="000000" w:themeColor="text1"/>
          <w:lang w:eastAsia="zh-CN"/>
        </w:rPr>
        <w:t>持续性</w:t>
      </w:r>
    </w:p>
    <w:p w:rsidR="00DC1E80" w:rsidRPr="006B1EEE" w:rsidRDefault="00DC5109" w:rsidP="00E15257">
      <w:pPr>
        <w:jc w:val="both"/>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新疆自治区政府每年都会经由调查评估提出整该年度重点民生工程的项目，</w:t>
      </w:r>
      <w:r w:rsidRPr="00DC5109">
        <w:rPr>
          <w:rFonts w:eastAsia="SimSun" w:hint="eastAsia"/>
          <w:color w:val="000000" w:themeColor="text1"/>
          <w:lang w:eastAsia="zh-CN"/>
        </w:rPr>
        <w:lastRenderedPageBreak/>
        <w:t>大体上仍然是依循新疆十二五规划以及两次中央新疆工作会谈所规划的路线图进行，因此持续性是新疆民生建设年的基本趋势。以住房类的农民安居工程与游牧民定居工程，从</w:t>
      </w:r>
      <w:r w:rsidRPr="00DC5109">
        <w:rPr>
          <w:rFonts w:eastAsia="SimSun"/>
          <w:color w:val="000000" w:themeColor="text1"/>
          <w:lang w:eastAsia="zh-CN"/>
        </w:rPr>
        <w:t>2011</w:t>
      </w:r>
      <w:r w:rsidRPr="00DC5109">
        <w:rPr>
          <w:rFonts w:eastAsia="SimSun" w:hint="eastAsia"/>
          <w:color w:val="000000" w:themeColor="text1"/>
          <w:lang w:eastAsia="zh-CN"/>
        </w:rPr>
        <w:t>年到</w:t>
      </w:r>
      <w:r w:rsidRPr="00DC5109">
        <w:rPr>
          <w:rFonts w:eastAsia="SimSun"/>
          <w:color w:val="000000" w:themeColor="text1"/>
          <w:lang w:eastAsia="zh-CN"/>
        </w:rPr>
        <w:t>2015</w:t>
      </w:r>
      <w:r w:rsidRPr="00DC5109">
        <w:rPr>
          <w:rFonts w:eastAsia="SimSun" w:hint="eastAsia"/>
          <w:color w:val="000000" w:themeColor="text1"/>
          <w:lang w:eastAsia="zh-CN"/>
        </w:rPr>
        <w:t>年预计完成</w:t>
      </w:r>
      <w:r w:rsidRPr="00DC5109">
        <w:rPr>
          <w:rFonts w:eastAsia="SimSun"/>
          <w:color w:val="000000" w:themeColor="text1"/>
          <w:lang w:eastAsia="zh-CN"/>
        </w:rPr>
        <w:t>70</w:t>
      </w:r>
      <w:r w:rsidRPr="00DC5109">
        <w:rPr>
          <w:rFonts w:eastAsia="SimSun" w:hint="eastAsia"/>
          <w:color w:val="000000" w:themeColor="text1"/>
          <w:lang w:eastAsia="zh-CN"/>
        </w:rPr>
        <w:t>万户农民安居工程和</w:t>
      </w:r>
      <w:r w:rsidRPr="00DC5109">
        <w:rPr>
          <w:rFonts w:eastAsia="SimSun"/>
          <w:color w:val="000000" w:themeColor="text1"/>
          <w:lang w:eastAsia="zh-CN"/>
        </w:rPr>
        <w:t>10.6</w:t>
      </w:r>
      <w:r w:rsidRPr="00DC5109">
        <w:rPr>
          <w:rFonts w:eastAsia="SimSun" w:hint="eastAsia"/>
          <w:color w:val="000000" w:themeColor="text1"/>
          <w:lang w:eastAsia="zh-CN"/>
        </w:rPr>
        <w:t>万户游牧民定居工程，此外在</w:t>
      </w:r>
      <w:r w:rsidRPr="00DC5109">
        <w:rPr>
          <w:rFonts w:eastAsia="SimSun"/>
          <w:color w:val="000000" w:themeColor="text1"/>
          <w:lang w:eastAsia="zh-CN"/>
        </w:rPr>
        <w:t>2013</w:t>
      </w:r>
      <w:r w:rsidRPr="00DC5109">
        <w:rPr>
          <w:rFonts w:eastAsia="SimSun" w:hint="eastAsia"/>
          <w:color w:val="000000" w:themeColor="text1"/>
          <w:lang w:eastAsia="zh-CN"/>
        </w:rPr>
        <w:t>年实施的</w:t>
      </w:r>
      <w:r w:rsidRPr="00DC5109">
        <w:rPr>
          <w:rFonts w:eastAsia="SimSun"/>
          <w:color w:val="000000" w:themeColor="text1"/>
          <w:lang w:eastAsia="zh-CN"/>
        </w:rPr>
        <w:t>100</w:t>
      </w:r>
      <w:r w:rsidRPr="00DC5109">
        <w:rPr>
          <w:rFonts w:eastAsia="SimSun" w:hint="eastAsia"/>
          <w:color w:val="000000" w:themeColor="text1"/>
          <w:lang w:eastAsia="zh-CN"/>
        </w:rPr>
        <w:t>项民生工程中，有</w:t>
      </w:r>
      <w:r w:rsidRPr="00DC5109">
        <w:rPr>
          <w:rFonts w:eastAsia="SimSun"/>
          <w:color w:val="000000" w:themeColor="text1"/>
          <w:lang w:eastAsia="zh-CN"/>
        </w:rPr>
        <w:t>82</w:t>
      </w:r>
      <w:r w:rsidRPr="00DC5109">
        <w:rPr>
          <w:rFonts w:eastAsia="SimSun" w:hint="eastAsia"/>
          <w:color w:val="000000" w:themeColor="text1"/>
          <w:lang w:eastAsia="zh-CN"/>
        </w:rPr>
        <w:t>项是续建项目；</w:t>
      </w:r>
      <w:r w:rsidRPr="00DC5109">
        <w:rPr>
          <w:rFonts w:eastAsia="SimSun"/>
          <w:color w:val="000000" w:themeColor="text1"/>
          <w:lang w:eastAsia="zh-CN"/>
        </w:rPr>
        <w:t>2014</w:t>
      </w:r>
      <w:r w:rsidRPr="00DC5109">
        <w:rPr>
          <w:rFonts w:eastAsia="SimSun" w:hint="eastAsia"/>
          <w:color w:val="000000" w:themeColor="text1"/>
          <w:lang w:eastAsia="zh-CN"/>
        </w:rPr>
        <w:t>年实施的</w:t>
      </w:r>
      <w:r w:rsidRPr="00DC5109">
        <w:rPr>
          <w:rFonts w:eastAsia="SimSun"/>
          <w:color w:val="000000" w:themeColor="text1"/>
          <w:lang w:eastAsia="zh-CN"/>
        </w:rPr>
        <w:t>150</w:t>
      </w:r>
      <w:r w:rsidRPr="00DC5109">
        <w:rPr>
          <w:rFonts w:eastAsia="SimSun" w:hint="eastAsia"/>
          <w:color w:val="000000" w:themeColor="text1"/>
          <w:lang w:eastAsia="zh-CN"/>
        </w:rPr>
        <w:t>项民生工程中，有</w:t>
      </w:r>
      <w:r w:rsidRPr="00DC5109">
        <w:rPr>
          <w:rFonts w:eastAsia="SimSun"/>
          <w:color w:val="000000" w:themeColor="text1"/>
          <w:lang w:eastAsia="zh-CN"/>
        </w:rPr>
        <w:t>75</w:t>
      </w:r>
      <w:r w:rsidRPr="00DC5109">
        <w:rPr>
          <w:rFonts w:eastAsia="SimSun" w:hint="eastAsia"/>
          <w:color w:val="000000" w:themeColor="text1"/>
          <w:lang w:eastAsia="zh-CN"/>
        </w:rPr>
        <w:t>个是续建项目。</w:t>
      </w:r>
    </w:p>
    <w:p w:rsidR="004D0DCC" w:rsidRPr="00AB7D22" w:rsidRDefault="00DC5109" w:rsidP="007804E7">
      <w:pPr>
        <w:rPr>
          <w:b/>
          <w:color w:val="000000" w:themeColor="text1"/>
        </w:rPr>
      </w:pPr>
      <w:r w:rsidRPr="00DC5109">
        <w:rPr>
          <w:rFonts w:eastAsia="SimSun"/>
          <w:b/>
          <w:color w:val="000000" w:themeColor="text1"/>
          <w:lang w:eastAsia="zh-CN"/>
        </w:rPr>
        <w:t xml:space="preserve">2. </w:t>
      </w:r>
      <w:r w:rsidRPr="00DC5109">
        <w:rPr>
          <w:rFonts w:eastAsia="SimSun" w:hint="eastAsia"/>
          <w:b/>
          <w:color w:val="000000" w:themeColor="text1"/>
          <w:lang w:eastAsia="zh-CN"/>
        </w:rPr>
        <w:t>草根化发展：向基层深入向民众生活深入</w:t>
      </w:r>
    </w:p>
    <w:p w:rsidR="006B376A" w:rsidRDefault="00DC5109" w:rsidP="00E15257">
      <w:pPr>
        <w:jc w:val="both"/>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「民生建设年」呈现出向基层深入与向民众生活深入的草根化发展。</w:t>
      </w:r>
      <w:r w:rsidRPr="00DC5109">
        <w:rPr>
          <w:rFonts w:eastAsia="SimSun"/>
          <w:color w:val="000000" w:themeColor="text1"/>
          <w:lang w:eastAsia="zh-CN"/>
        </w:rPr>
        <w:t>2013</w:t>
      </w:r>
      <w:r w:rsidRPr="00DC5109">
        <w:rPr>
          <w:rFonts w:eastAsia="SimSun" w:hint="eastAsia"/>
          <w:color w:val="000000" w:themeColor="text1"/>
          <w:lang w:eastAsia="zh-CN"/>
        </w:rPr>
        <w:t>年新疆自治区政府开始将重点民生工程由自治区延伸到地州层面，</w:t>
      </w:r>
      <w:r w:rsidRPr="00DC5109">
        <w:rPr>
          <w:rFonts w:eastAsia="SimSun"/>
          <w:color w:val="000000" w:themeColor="text1"/>
          <w:lang w:eastAsia="zh-CN"/>
        </w:rPr>
        <w:t>2014</w:t>
      </w:r>
      <w:r w:rsidRPr="00DC5109">
        <w:rPr>
          <w:rFonts w:eastAsia="SimSun" w:hint="eastAsia"/>
          <w:color w:val="000000" w:themeColor="text1"/>
          <w:lang w:eastAsia="zh-CN"/>
        </w:rPr>
        <w:t>年新疆有</w:t>
      </w:r>
      <w:r w:rsidRPr="00DC5109">
        <w:rPr>
          <w:rFonts w:eastAsia="SimSun"/>
          <w:color w:val="000000" w:themeColor="text1"/>
          <w:lang w:eastAsia="zh-CN"/>
        </w:rPr>
        <w:t>62</w:t>
      </w:r>
      <w:r w:rsidRPr="00DC5109">
        <w:rPr>
          <w:rFonts w:eastAsia="SimSun" w:hint="eastAsia"/>
          <w:color w:val="000000" w:themeColor="text1"/>
          <w:lang w:eastAsia="zh-CN"/>
        </w:rPr>
        <w:t>个重点民生工程在基层，主要集中在县、乡、村一级，其中县城</w:t>
      </w:r>
      <w:r w:rsidRPr="00DC5109">
        <w:rPr>
          <w:rFonts w:eastAsia="SimSun"/>
          <w:color w:val="000000" w:themeColor="text1"/>
          <w:lang w:eastAsia="zh-CN"/>
        </w:rPr>
        <w:t>20</w:t>
      </w:r>
      <w:r w:rsidRPr="00DC5109">
        <w:rPr>
          <w:rFonts w:eastAsia="SimSun" w:hint="eastAsia"/>
          <w:color w:val="000000" w:themeColor="text1"/>
          <w:lang w:eastAsia="zh-CN"/>
        </w:rPr>
        <w:t>项，乡村</w:t>
      </w:r>
      <w:r w:rsidRPr="00DC5109">
        <w:rPr>
          <w:rFonts w:eastAsia="SimSun"/>
          <w:color w:val="000000" w:themeColor="text1"/>
          <w:lang w:eastAsia="zh-CN"/>
        </w:rPr>
        <w:t>42</w:t>
      </w:r>
      <w:r w:rsidRPr="00DC5109">
        <w:rPr>
          <w:rFonts w:eastAsia="SimSun" w:hint="eastAsia"/>
          <w:color w:val="000000" w:themeColor="text1"/>
          <w:lang w:eastAsia="zh-CN"/>
        </w:rPr>
        <w:t>项。新疆自治区推动的「访民情、惠民生、聚民心」活动的住村工作组，由于深入新疆南部农村基层，也承担起发觉民众需求与推动新疆民生工程的任务。例如，报导指出塔城地区和布克赛尔蒙古自治县铁布肯乌散乡科克莫墩村原来一直没有正规的厕所，和布克赛尔县委组织部住铁布肯乌散乡科克莫敦村工作队积极协调县爱卫办，投入</w:t>
      </w:r>
      <w:r w:rsidRPr="00DC5109">
        <w:rPr>
          <w:rFonts w:eastAsia="SimSun"/>
          <w:color w:val="000000" w:themeColor="text1"/>
          <w:lang w:eastAsia="zh-CN"/>
        </w:rPr>
        <w:t>10.75</w:t>
      </w:r>
      <w:r w:rsidRPr="00DC5109">
        <w:rPr>
          <w:rFonts w:eastAsia="SimSun" w:hint="eastAsia"/>
          <w:color w:val="000000" w:themeColor="text1"/>
          <w:lang w:eastAsia="zh-CN"/>
        </w:rPr>
        <w:t>万元，为该村</w:t>
      </w:r>
      <w:r w:rsidRPr="00DC5109">
        <w:rPr>
          <w:rFonts w:eastAsia="SimSun"/>
          <w:color w:val="000000" w:themeColor="text1"/>
          <w:lang w:eastAsia="zh-CN"/>
        </w:rPr>
        <w:t>43</w:t>
      </w:r>
      <w:r w:rsidRPr="00DC5109">
        <w:rPr>
          <w:rFonts w:eastAsia="SimSun" w:hint="eastAsia"/>
          <w:color w:val="000000" w:themeColor="text1"/>
          <w:lang w:eastAsia="zh-CN"/>
        </w:rPr>
        <w:t>户村民改造了厕所，建了农家澡堂。报导亦指出，</w:t>
      </w:r>
      <w:r w:rsidRPr="00DC5109">
        <w:rPr>
          <w:rFonts w:eastAsia="SimSun"/>
          <w:color w:val="000000" w:themeColor="text1"/>
          <w:lang w:eastAsia="zh-CN"/>
        </w:rPr>
        <w:t>2014</w:t>
      </w:r>
      <w:r w:rsidRPr="00DC5109">
        <w:rPr>
          <w:rFonts w:eastAsia="SimSun" w:hint="eastAsia"/>
          <w:color w:val="000000" w:themeColor="text1"/>
          <w:lang w:eastAsia="zh-CN"/>
        </w:rPr>
        <w:t>年的「访惠聚」活动，新疆自治区筹集</w:t>
      </w:r>
      <w:r w:rsidRPr="00DC5109">
        <w:rPr>
          <w:rFonts w:eastAsia="SimSun"/>
          <w:color w:val="000000" w:themeColor="text1"/>
          <w:lang w:eastAsia="zh-CN"/>
        </w:rPr>
        <w:t>22.6</w:t>
      </w:r>
      <w:r w:rsidRPr="00DC5109">
        <w:rPr>
          <w:rFonts w:eastAsia="SimSun" w:hint="eastAsia"/>
          <w:color w:val="000000" w:themeColor="text1"/>
          <w:lang w:eastAsia="zh-CN"/>
        </w:rPr>
        <w:t>亿元，开工建成农村道路、电网改造、富民安居、定居兴牧、水利设施、养殖小区民生项目</w:t>
      </w:r>
      <w:r w:rsidRPr="00DC5109">
        <w:rPr>
          <w:rFonts w:eastAsia="SimSun"/>
          <w:color w:val="000000" w:themeColor="text1"/>
          <w:lang w:eastAsia="zh-CN"/>
        </w:rPr>
        <w:t>9000</w:t>
      </w:r>
      <w:r w:rsidRPr="00DC5109">
        <w:rPr>
          <w:rFonts w:eastAsia="SimSun" w:hint="eastAsia"/>
          <w:color w:val="000000" w:themeColor="text1"/>
          <w:lang w:eastAsia="zh-CN"/>
        </w:rPr>
        <w:t>多个，解决了一批群众吃水行路难、用电住房难、看病增收难问题，村容村貌、基层工作条件。</w:t>
      </w:r>
      <w:r w:rsidR="000C66C4" w:rsidRPr="006B1EEE">
        <w:rPr>
          <w:rStyle w:val="a8"/>
          <w:color w:val="000000" w:themeColor="text1"/>
        </w:rPr>
        <w:footnoteReference w:id="6"/>
      </w:r>
      <w:r w:rsidRPr="00DC5109">
        <w:rPr>
          <w:rFonts w:eastAsia="SimSun"/>
          <w:color w:val="000000" w:themeColor="text1"/>
          <w:lang w:eastAsia="zh-CN"/>
        </w:rPr>
        <w:t>2015</w:t>
      </w:r>
      <w:r w:rsidRPr="00DC5109">
        <w:rPr>
          <w:rFonts w:eastAsia="SimSun" w:hint="eastAsia"/>
          <w:color w:val="000000" w:themeColor="text1"/>
          <w:lang w:eastAsia="zh-CN"/>
        </w:rPr>
        <w:t>年重点民生工作项目包括两大部分：村级民生项目与厅局单位项目。村级民生项目共</w:t>
      </w:r>
      <w:r w:rsidRPr="00DC5109">
        <w:rPr>
          <w:rFonts w:eastAsia="SimSun"/>
          <w:color w:val="000000" w:themeColor="text1"/>
          <w:lang w:eastAsia="zh-CN"/>
        </w:rPr>
        <w:t>4</w:t>
      </w:r>
      <w:r w:rsidRPr="00DC5109">
        <w:rPr>
          <w:rFonts w:eastAsia="SimSun" w:hint="eastAsia"/>
          <w:color w:val="000000" w:themeColor="text1"/>
          <w:lang w:eastAsia="zh-CN"/>
        </w:rPr>
        <w:t>类</w:t>
      </w:r>
      <w:r w:rsidRPr="00DC5109">
        <w:rPr>
          <w:rFonts w:eastAsia="SimSun"/>
          <w:color w:val="000000" w:themeColor="text1"/>
          <w:lang w:eastAsia="zh-CN"/>
        </w:rPr>
        <w:t>26</w:t>
      </w:r>
      <w:r w:rsidRPr="00DC5109">
        <w:rPr>
          <w:rFonts w:eastAsia="SimSun" w:hint="eastAsia"/>
          <w:color w:val="000000" w:themeColor="text1"/>
          <w:lang w:eastAsia="zh-CN"/>
        </w:rPr>
        <w:t>项，涉及道路交通、改水工程、电网入户、环境整治、农业发展等项目，每村安排</w:t>
      </w:r>
      <w:r w:rsidRPr="00DC5109">
        <w:rPr>
          <w:rFonts w:eastAsia="SimSun"/>
          <w:color w:val="000000" w:themeColor="text1"/>
          <w:lang w:eastAsia="zh-CN"/>
        </w:rPr>
        <w:t>50</w:t>
      </w:r>
      <w:r w:rsidRPr="00DC5109">
        <w:rPr>
          <w:rFonts w:eastAsia="SimSun" w:hint="eastAsia"/>
          <w:color w:val="000000" w:themeColor="text1"/>
          <w:lang w:eastAsia="zh-CN"/>
        </w:rPr>
        <w:t>万元，总计近</w:t>
      </w:r>
      <w:r w:rsidRPr="00DC5109">
        <w:rPr>
          <w:rFonts w:eastAsia="SimSun"/>
          <w:color w:val="000000" w:themeColor="text1"/>
          <w:lang w:eastAsia="zh-CN"/>
        </w:rPr>
        <w:t>50</w:t>
      </w:r>
      <w:r w:rsidRPr="00DC5109">
        <w:rPr>
          <w:rFonts w:eastAsia="SimSun" w:hint="eastAsia"/>
          <w:color w:val="000000" w:themeColor="text1"/>
          <w:lang w:eastAsia="zh-CN"/>
        </w:rPr>
        <w:t>亿元，在近一万个村实施；在</w:t>
      </w:r>
      <w:r w:rsidRPr="00DC5109">
        <w:rPr>
          <w:rFonts w:eastAsia="SimSun"/>
          <w:color w:val="000000" w:themeColor="text1"/>
          <w:lang w:eastAsia="zh-CN"/>
        </w:rPr>
        <w:t>8800</w:t>
      </w:r>
      <w:r w:rsidRPr="00DC5109">
        <w:rPr>
          <w:rFonts w:eastAsia="SimSun" w:hint="eastAsia"/>
          <w:color w:val="000000" w:themeColor="text1"/>
          <w:lang w:eastAsia="zh-CN"/>
        </w:rPr>
        <w:t>多个村实施安居富民工程。村级民生项目亦为</w:t>
      </w:r>
      <w:r w:rsidRPr="00DC5109">
        <w:rPr>
          <w:rFonts w:eastAsia="SimSun"/>
          <w:color w:val="000000" w:themeColor="text1"/>
          <w:lang w:eastAsia="zh-CN"/>
        </w:rPr>
        <w:t>2015</w:t>
      </w:r>
      <w:r w:rsidRPr="00DC5109">
        <w:rPr>
          <w:rFonts w:eastAsia="SimSun" w:hint="eastAsia"/>
          <w:color w:val="000000" w:themeColor="text1"/>
          <w:lang w:eastAsia="zh-CN"/>
        </w:rPr>
        <w:t>年新疆自治区访惠聚活动的重要部分。</w:t>
      </w:r>
    </w:p>
    <w:p w:rsidR="00DC1E80" w:rsidRPr="00AB7D22" w:rsidRDefault="00DC5109" w:rsidP="007804E7">
      <w:pPr>
        <w:rPr>
          <w:b/>
          <w:color w:val="000000" w:themeColor="text1"/>
          <w:lang w:eastAsia="zh-CN"/>
        </w:rPr>
      </w:pPr>
      <w:r w:rsidRPr="00DC5109">
        <w:rPr>
          <w:rFonts w:eastAsia="SimSun"/>
          <w:b/>
          <w:color w:val="000000" w:themeColor="text1"/>
          <w:lang w:eastAsia="zh-CN"/>
        </w:rPr>
        <w:t xml:space="preserve">3. </w:t>
      </w:r>
      <w:r w:rsidRPr="00DC5109">
        <w:rPr>
          <w:rFonts w:eastAsia="SimSun" w:hint="eastAsia"/>
          <w:b/>
          <w:color w:val="000000" w:themeColor="text1"/>
          <w:lang w:eastAsia="zh-CN"/>
        </w:rPr>
        <w:t>朝向市场化尝试</w:t>
      </w:r>
    </w:p>
    <w:p w:rsidR="00F25158" w:rsidRDefault="00DC5109" w:rsidP="00E15257">
      <w:pPr>
        <w:jc w:val="both"/>
        <w:rPr>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就业是新疆南部地区长期面对的主要问题之一，也是新疆民生工程的重要项目。新疆每年要面临新增劳动力资源主要有四大块</w:t>
      </w:r>
      <w:r w:rsidRPr="00DC5109">
        <w:rPr>
          <w:rFonts w:eastAsia="SimSun"/>
          <w:color w:val="000000" w:themeColor="text1"/>
          <w:lang w:eastAsia="zh-CN"/>
        </w:rPr>
        <w:t>:</w:t>
      </w:r>
      <w:r w:rsidRPr="00DC5109">
        <w:rPr>
          <w:rFonts w:eastAsia="SimSun" w:hint="eastAsia"/>
          <w:color w:val="000000" w:themeColor="text1"/>
          <w:lang w:eastAsia="zh-CN"/>
        </w:rPr>
        <w:t>一是新增毕</w:t>
      </w:r>
      <w:r w:rsidRPr="00DC5109">
        <w:rPr>
          <w:rFonts w:eastAsia="SimSun" w:hint="eastAsia"/>
          <w:lang w:eastAsia="zh-CN"/>
        </w:rPr>
        <w:t>业生；二是农村新增转移劳动力；三是外来劳动力的大量流入。在民生建设中，为这些人找工作变成当地政府的重要任务。安排就业的方式有：一、职业训练：职业技能培训、汉语培训等「特培」工作，帮助其在企业实现转移就业；二、输出人员到外地省分工作，积极引导农村富余劳动力转移就业；三、农村富余劳动力投身到当地安居工程、兴修水利、公路建设等民生工程中。</w:t>
      </w:r>
    </w:p>
    <w:p w:rsidR="0033038F" w:rsidRDefault="00DC5109" w:rsidP="00E15257">
      <w:pPr>
        <w:jc w:val="both"/>
        <w:rPr>
          <w:lang w:eastAsia="zh-CN"/>
        </w:rPr>
      </w:pPr>
      <w:r w:rsidRPr="00DC5109">
        <w:rPr>
          <w:rFonts w:eastAsia="SimSun"/>
          <w:lang w:eastAsia="zh-CN"/>
        </w:rPr>
        <w:t xml:space="preserve">    </w:t>
      </w:r>
      <w:r w:rsidRPr="00DC5109">
        <w:rPr>
          <w:rFonts w:eastAsia="SimSun" w:hint="eastAsia"/>
          <w:lang w:eastAsia="zh-CN"/>
        </w:rPr>
        <w:t>新疆社科院发布的「</w:t>
      </w:r>
      <w:r w:rsidRPr="00DC5109">
        <w:rPr>
          <w:rFonts w:eastAsia="SimSun"/>
          <w:lang w:eastAsia="zh-CN"/>
        </w:rPr>
        <w:t>2013—2014</w:t>
      </w:r>
      <w:r w:rsidRPr="00DC5109">
        <w:rPr>
          <w:rFonts w:eastAsia="SimSun" w:hint="eastAsia"/>
          <w:lang w:eastAsia="zh-CN"/>
        </w:rPr>
        <w:t>年新疆经济社会蓝皮书」便指出，新疆社会发展中存在的重要问题之一是市场化就业程度低。市场化就业程度低，没有被明白指出的意涵就是，失业问题大多由政策性的方式来解决，仅是治标不治本，政府对就业问题的大力解决反倒是让就业问题以另一种面貌出现─政策性教就业。</w:t>
      </w:r>
    </w:p>
    <w:p w:rsidR="00BC126B" w:rsidRPr="00FE2925" w:rsidRDefault="00DC5109" w:rsidP="00FE2925">
      <w:pPr>
        <w:rPr>
          <w:color w:val="FF0000"/>
          <w:shd w:val="pct15" w:color="auto" w:fill="FFFFFF"/>
          <w:lang w:eastAsia="zh-CN"/>
        </w:rPr>
      </w:pPr>
      <w:r w:rsidRPr="00DC5109">
        <w:rPr>
          <w:rFonts w:eastAsia="SimSun"/>
          <w:lang w:eastAsia="zh-CN"/>
        </w:rPr>
        <w:t xml:space="preserve">    </w:t>
      </w:r>
      <w:r w:rsidRPr="00DC5109">
        <w:rPr>
          <w:rFonts w:eastAsia="SimSun" w:hint="eastAsia"/>
          <w:lang w:eastAsia="zh-CN"/>
        </w:rPr>
        <w:t>随着民生工程的持续推动，以及面对到政策性就业的困境，新疆扶助就</w:t>
      </w:r>
      <w:r w:rsidRPr="00DC5109">
        <w:rPr>
          <w:rFonts w:eastAsia="SimSun" w:hint="eastAsia"/>
          <w:color w:val="000000" w:themeColor="text1"/>
          <w:lang w:eastAsia="zh-CN"/>
        </w:rPr>
        <w:t>业的</w:t>
      </w:r>
      <w:r w:rsidRPr="00DC5109">
        <w:rPr>
          <w:rFonts w:eastAsia="SimSun" w:hint="eastAsia"/>
          <w:color w:val="000000" w:themeColor="text1"/>
          <w:lang w:eastAsia="zh-CN"/>
        </w:rPr>
        <w:lastRenderedPageBreak/>
        <w:t>民生工程开始朝市场化来尝试。在面向市场方面，主要的就是创业的推动，</w:t>
      </w:r>
      <w:r w:rsidRPr="00DC5109">
        <w:rPr>
          <w:rFonts w:eastAsia="SimSun"/>
          <w:color w:val="000000" w:themeColor="text1"/>
          <w:lang w:eastAsia="zh-CN"/>
        </w:rPr>
        <w:t>2014</w:t>
      </w:r>
      <w:r w:rsidRPr="00DC5109">
        <w:rPr>
          <w:rFonts w:eastAsia="SimSun" w:hint="eastAsia"/>
          <w:color w:val="000000" w:themeColor="text1"/>
          <w:lang w:eastAsia="zh-CN"/>
        </w:rPr>
        <w:t>年新疆自治区政府开始推动南疆三地州「短平快」项目，以及「大学生创业引领计划」。「短平快」项目新疆政府投入</w:t>
      </w:r>
      <w:r w:rsidRPr="00DC5109">
        <w:rPr>
          <w:rFonts w:eastAsia="SimSun"/>
          <w:color w:val="000000" w:themeColor="text1"/>
          <w:lang w:eastAsia="zh-CN"/>
        </w:rPr>
        <w:t>7.38</w:t>
      </w:r>
      <w:r w:rsidRPr="00DC5109">
        <w:rPr>
          <w:rFonts w:eastAsia="SimSun" w:hint="eastAsia"/>
          <w:color w:val="000000" w:themeColor="text1"/>
          <w:lang w:eastAsia="zh-CN"/>
        </w:rPr>
        <w:t>亿元支持三地</w:t>
      </w:r>
      <w:r w:rsidRPr="00DC5109">
        <w:rPr>
          <w:rFonts w:eastAsia="SimSun"/>
          <w:color w:val="000000" w:themeColor="text1"/>
          <w:lang w:eastAsia="zh-CN"/>
        </w:rPr>
        <w:t>292</w:t>
      </w:r>
      <w:r w:rsidRPr="00DC5109">
        <w:rPr>
          <w:rFonts w:eastAsia="SimSun" w:hint="eastAsia"/>
          <w:color w:val="000000" w:themeColor="text1"/>
          <w:lang w:eastAsia="zh-CN"/>
        </w:rPr>
        <w:t>个纺织服装、手工业、特色轻工、农副产品加工等有一定基础、稍加扶持就能增加就业的「短平快」项目，据官方指出，该项目南疆三地州</w:t>
      </w:r>
      <w:r w:rsidRPr="00DC5109">
        <w:rPr>
          <w:rFonts w:eastAsia="SimSun"/>
          <w:color w:val="000000" w:themeColor="text1"/>
          <w:lang w:eastAsia="zh-CN"/>
        </w:rPr>
        <w:t>3.55</w:t>
      </w:r>
      <w:r w:rsidRPr="00DC5109">
        <w:rPr>
          <w:rFonts w:eastAsia="SimSun" w:hint="eastAsia"/>
          <w:color w:val="000000" w:themeColor="text1"/>
          <w:lang w:eastAsia="zh-CN"/>
        </w:rPr>
        <w:t>万人实现就近就地就业。</w:t>
      </w:r>
      <w:r w:rsidRPr="00DC5109">
        <w:rPr>
          <w:rFonts w:eastAsia="SimSun"/>
          <w:color w:val="000000" w:themeColor="text1"/>
          <w:lang w:eastAsia="zh-CN"/>
        </w:rPr>
        <w:t>2015</w:t>
      </w:r>
      <w:r w:rsidRPr="00DC5109">
        <w:rPr>
          <w:rFonts w:eastAsia="SimSun" w:hint="eastAsia"/>
          <w:color w:val="000000" w:themeColor="text1"/>
          <w:lang w:eastAsia="zh-CN"/>
        </w:rPr>
        <w:t>年新疆自治区政府决定，在南疆三地州「短平快」项目建设的基础上，将「短平快」项目范围扩展至全新疆。在</w:t>
      </w:r>
      <w:r w:rsidRPr="00DC5109">
        <w:rPr>
          <w:rFonts w:eastAsia="SimSun"/>
          <w:color w:val="000000" w:themeColor="text1"/>
          <w:lang w:eastAsia="zh-CN"/>
        </w:rPr>
        <w:t xml:space="preserve"> </w:t>
      </w:r>
      <w:r w:rsidRPr="00DC5109">
        <w:rPr>
          <w:rFonts w:eastAsia="SimSun" w:hint="eastAsia"/>
          <w:color w:val="000000" w:themeColor="text1"/>
          <w:lang w:eastAsia="zh-CN"/>
        </w:rPr>
        <w:t>「大学生创业引领计划」，新疆自治区政府会推出创业服务，对符合条件的创业大学生落实小额担保贷款、税费减免、场租补贴等政策，培育扶持一批有创业愿望的高校毕业生实现创业。</w:t>
      </w:r>
      <w:r w:rsidR="00BC126B" w:rsidRPr="00F501B4">
        <w:rPr>
          <w:rStyle w:val="a8"/>
          <w:color w:val="000000" w:themeColor="text1"/>
        </w:rPr>
        <w:footnoteReference w:id="7"/>
      </w:r>
    </w:p>
    <w:p w:rsidR="005D42CC" w:rsidRPr="00A746AF" w:rsidRDefault="00DC5109" w:rsidP="007804E7">
      <w:pPr>
        <w:rPr>
          <w:b/>
          <w:color w:val="000000" w:themeColor="text1"/>
        </w:rPr>
      </w:pPr>
      <w:r w:rsidRPr="00DC5109">
        <w:rPr>
          <w:rFonts w:eastAsia="SimSun"/>
          <w:b/>
          <w:color w:val="000000" w:themeColor="text1"/>
          <w:lang w:eastAsia="zh-CN"/>
        </w:rPr>
        <w:t>(</w:t>
      </w:r>
      <w:r w:rsidRPr="00DC5109">
        <w:rPr>
          <w:rFonts w:eastAsia="SimSun" w:hint="eastAsia"/>
          <w:b/>
          <w:color w:val="000000" w:themeColor="text1"/>
          <w:lang w:eastAsia="zh-CN"/>
        </w:rPr>
        <w:t>二</w:t>
      </w:r>
      <w:r w:rsidRPr="00DC5109">
        <w:rPr>
          <w:rFonts w:eastAsia="SimSun"/>
          <w:b/>
          <w:color w:val="000000" w:themeColor="text1"/>
          <w:lang w:eastAsia="zh-CN"/>
        </w:rPr>
        <w:t xml:space="preserve">) </w:t>
      </w:r>
      <w:r w:rsidRPr="00DC5109">
        <w:rPr>
          <w:rFonts w:eastAsia="SimSun" w:hint="eastAsia"/>
          <w:b/>
          <w:color w:val="000000" w:themeColor="text1"/>
          <w:lang w:eastAsia="zh-CN"/>
        </w:rPr>
        <w:t>对民生建设年的观察：民生建设的公共监督与维稳和民生建设的关系</w:t>
      </w:r>
    </w:p>
    <w:p w:rsidR="005D42CC" w:rsidRPr="00A746AF" w:rsidRDefault="00DC5109" w:rsidP="007804E7">
      <w:pPr>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自</w:t>
      </w:r>
      <w:r w:rsidRPr="00DC5109">
        <w:rPr>
          <w:rFonts w:eastAsia="SimSun"/>
          <w:color w:val="000000" w:themeColor="text1"/>
          <w:lang w:eastAsia="zh-CN"/>
        </w:rPr>
        <w:t>2008</w:t>
      </w:r>
      <w:r w:rsidRPr="00DC5109">
        <w:rPr>
          <w:rFonts w:eastAsia="SimSun" w:hint="eastAsia"/>
          <w:color w:val="000000" w:themeColor="text1"/>
          <w:lang w:eastAsia="zh-CN"/>
        </w:rPr>
        <w:t>年全球金融危机以来，中国政府透过大量的财政投入来创造并刺激内需市场的活络，</w:t>
      </w:r>
      <w:r w:rsidRPr="00DC5109">
        <w:rPr>
          <w:rFonts w:eastAsia="SimSun"/>
          <w:color w:val="000000" w:themeColor="text1"/>
          <w:lang w:eastAsia="zh-CN"/>
        </w:rPr>
        <w:t>2008</w:t>
      </w:r>
      <w:r w:rsidRPr="00DC5109">
        <w:rPr>
          <w:rFonts w:eastAsia="SimSun" w:hint="eastAsia"/>
          <w:color w:val="000000" w:themeColor="text1"/>
          <w:lang w:eastAsia="zh-CN"/>
        </w:rPr>
        <w:t>年第四季到</w:t>
      </w:r>
      <w:r w:rsidRPr="00DC5109">
        <w:rPr>
          <w:rFonts w:eastAsia="SimSun"/>
          <w:color w:val="000000" w:themeColor="text1"/>
          <w:lang w:eastAsia="zh-CN"/>
        </w:rPr>
        <w:t>2010</w:t>
      </w:r>
      <w:r w:rsidRPr="00DC5109">
        <w:rPr>
          <w:rFonts w:eastAsia="SimSun" w:hint="eastAsia"/>
          <w:color w:val="000000" w:themeColor="text1"/>
          <w:lang w:eastAsia="zh-CN"/>
        </w:rPr>
        <w:t>年底中国投入</w:t>
      </w:r>
      <w:r w:rsidRPr="00DC5109">
        <w:rPr>
          <w:rFonts w:eastAsia="SimSun"/>
          <w:color w:val="000000" w:themeColor="text1"/>
          <w:lang w:eastAsia="zh-CN"/>
        </w:rPr>
        <w:t>4</w:t>
      </w:r>
      <w:r w:rsidRPr="00DC5109">
        <w:rPr>
          <w:rFonts w:eastAsia="SimSun" w:hint="eastAsia"/>
          <w:color w:val="000000" w:themeColor="text1"/>
          <w:lang w:eastAsia="zh-CN"/>
        </w:rPr>
        <w:t>万亿金额，十二五规划中也将扩大内需列为专篇处理。在同样扩大内需与民生改善的目标下，新疆民生建设的触角遍及民众生活各层面，也深入乡村中，各式亮丽成果与统计数据背后都有中国政府的巨大的财政投入。鉅额财政投入的结果，就是新疆各级行政部门预算经费的快速膨胀，影响所及，各部门的预算需求也快速增长，</w:t>
      </w:r>
      <w:r w:rsidRPr="00DC5109">
        <w:rPr>
          <w:rFonts w:eastAsia="SimSun"/>
          <w:color w:val="000000" w:themeColor="text1"/>
          <w:lang w:eastAsia="zh-CN"/>
        </w:rPr>
        <w:t>2014</w:t>
      </w:r>
      <w:r w:rsidRPr="00DC5109">
        <w:rPr>
          <w:rFonts w:eastAsia="SimSun" w:hint="eastAsia"/>
          <w:color w:val="000000" w:themeColor="text1"/>
          <w:lang w:eastAsia="zh-CN"/>
        </w:rPr>
        <w:t>年反恐情势升高，经费需求更加增长。新疆财政厅官员指出「以前申请经费是几千万地提，现在都按亿算，几个亿，甚至十几个亿在提需求，但自治区没办法满足，怎么办？就申请中央来考虑了」</w:t>
      </w:r>
      <w:r w:rsidR="005D42CC" w:rsidRPr="00A746AF">
        <w:rPr>
          <w:rStyle w:val="a8"/>
          <w:color w:val="000000" w:themeColor="text1"/>
        </w:rPr>
        <w:footnoteReference w:id="8"/>
      </w:r>
      <w:r w:rsidRPr="00DC5109">
        <w:rPr>
          <w:rFonts w:eastAsia="SimSun" w:hint="eastAsia"/>
          <w:color w:val="000000" w:themeColor="text1"/>
          <w:lang w:eastAsia="zh-CN"/>
        </w:rPr>
        <w:t>。行政预算大幅增加也带来了其他的问题。</w:t>
      </w:r>
    </w:p>
    <w:p w:rsidR="005D42CC" w:rsidRPr="00A746AF" w:rsidRDefault="00DC5109" w:rsidP="007804E7">
      <w:pPr>
        <w:jc w:val="both"/>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对于救内需的庞大投资来说，执行机构与过程至为重要，若规划不当或透明性不足，均易滋生投资浪费或是腐败的情况，因此大型政府预算的投资的监督显得特别关键。国家发展和改革委员会</w:t>
      </w:r>
      <w:r w:rsidRPr="00DC5109">
        <w:rPr>
          <w:rFonts w:eastAsia="SimSun"/>
          <w:color w:val="000000" w:themeColor="text1"/>
          <w:lang w:eastAsia="zh-CN"/>
        </w:rPr>
        <w:t>(NDRC)</w:t>
      </w:r>
      <w:r w:rsidRPr="00DC5109">
        <w:rPr>
          <w:rFonts w:eastAsia="SimSun" w:hint="eastAsia"/>
          <w:color w:val="000000" w:themeColor="text1"/>
          <w:lang w:eastAsia="zh-CN"/>
        </w:rPr>
        <w:t>的徐策和国家发改委宏观经济研究院的王元的研究指出，</w:t>
      </w:r>
      <w:r w:rsidRPr="00DC5109">
        <w:rPr>
          <w:rFonts w:eastAsia="SimSun"/>
          <w:color w:val="000000" w:themeColor="text1"/>
          <w:lang w:eastAsia="zh-CN"/>
        </w:rPr>
        <w:t>2009</w:t>
      </w:r>
      <w:r w:rsidRPr="00DC5109">
        <w:rPr>
          <w:rFonts w:eastAsia="SimSun" w:hint="eastAsia"/>
          <w:color w:val="000000" w:themeColor="text1"/>
          <w:lang w:eastAsia="zh-CN"/>
        </w:rPr>
        <w:t>年和</w:t>
      </w:r>
      <w:r w:rsidRPr="00DC5109">
        <w:rPr>
          <w:rFonts w:eastAsia="SimSun"/>
          <w:color w:val="000000" w:themeColor="text1"/>
          <w:lang w:eastAsia="zh-CN"/>
        </w:rPr>
        <w:t>2013</w:t>
      </w:r>
      <w:r w:rsidRPr="00DC5109">
        <w:rPr>
          <w:rFonts w:eastAsia="SimSun" w:hint="eastAsia"/>
          <w:color w:val="000000" w:themeColor="text1"/>
          <w:lang w:eastAsia="zh-CN"/>
        </w:rPr>
        <w:t>年，「无效投资」均占到中国经济总投资的近一半。自</w:t>
      </w:r>
      <w:r w:rsidRPr="00DC5109">
        <w:rPr>
          <w:rFonts w:eastAsia="SimSun"/>
          <w:color w:val="000000" w:themeColor="text1"/>
          <w:lang w:eastAsia="zh-CN"/>
        </w:rPr>
        <w:t>2009</w:t>
      </w:r>
      <w:r w:rsidRPr="00DC5109">
        <w:rPr>
          <w:rFonts w:eastAsia="SimSun" w:hint="eastAsia"/>
          <w:color w:val="000000" w:themeColor="text1"/>
          <w:lang w:eastAsia="zh-CN"/>
        </w:rPr>
        <w:t>年以来，政府刺激措施和亢奋建设活动已造成</w:t>
      </w:r>
      <w:r w:rsidRPr="00DC5109">
        <w:rPr>
          <w:rFonts w:eastAsia="SimSun"/>
          <w:color w:val="000000" w:themeColor="text1"/>
          <w:lang w:eastAsia="zh-CN"/>
        </w:rPr>
        <w:t>6.8</w:t>
      </w:r>
      <w:r w:rsidRPr="00DC5109">
        <w:rPr>
          <w:rFonts w:eastAsia="SimSun" w:hint="eastAsia"/>
          <w:color w:val="000000" w:themeColor="text1"/>
          <w:lang w:eastAsia="zh-CN"/>
        </w:rPr>
        <w:t>万亿美元的投资浪费。徐策和王元表示，超宽松的货币政策、政府投资计划极少或根本没有监督，以及扭曲的官员激励结构，在很大程度上酿成了这些浪费。</w:t>
      </w:r>
      <w:r w:rsidR="005D42CC" w:rsidRPr="00A746AF">
        <w:rPr>
          <w:rStyle w:val="a8"/>
          <w:color w:val="000000" w:themeColor="text1"/>
        </w:rPr>
        <w:footnoteReference w:id="9"/>
      </w:r>
    </w:p>
    <w:p w:rsidR="00041693" w:rsidRPr="00CA434A" w:rsidRDefault="00DC5109" w:rsidP="00CA434A">
      <w:pPr>
        <w:jc w:val="both"/>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目前对民生工程的监督机制主要是新疆自治区政府的内部监督，一是行政内部的考核与督察，一是审计。然而，即便在中国政府严打贪腐的时期，政府内部的监督始终有着「左手查右手」之嫌，难免惹人疑虑。而新疆基层政府人员的腐败情况，亦反证了行政内部监督的力道不足。新疆检察机关发布资料指出，</w:t>
      </w:r>
      <w:r w:rsidRPr="00DC5109">
        <w:rPr>
          <w:rFonts w:eastAsia="SimSun"/>
          <w:color w:val="000000" w:themeColor="text1"/>
          <w:lang w:eastAsia="zh-CN"/>
        </w:rPr>
        <w:t>2014</w:t>
      </w:r>
      <w:r w:rsidRPr="00DC5109">
        <w:rPr>
          <w:rFonts w:eastAsia="SimSun" w:hint="eastAsia"/>
          <w:color w:val="000000" w:themeColor="text1"/>
          <w:lang w:eastAsia="zh-CN"/>
        </w:rPr>
        <w:t>年新疆基层基础工作领域</w:t>
      </w:r>
      <w:r w:rsidRPr="00DC5109">
        <w:rPr>
          <w:rFonts w:eastAsia="SimSun"/>
          <w:color w:val="000000" w:themeColor="text1"/>
          <w:lang w:eastAsia="zh-CN"/>
        </w:rPr>
        <w:t>468</w:t>
      </w:r>
      <w:r w:rsidRPr="00DC5109">
        <w:rPr>
          <w:rFonts w:eastAsia="SimSun" w:hint="eastAsia"/>
          <w:color w:val="000000" w:themeColor="text1"/>
          <w:lang w:eastAsia="zh-CN"/>
        </w:rPr>
        <w:t>名干部因职务犯罪被查，在全疆各级检察机关查办的职务犯罪案件中，基层基础工作领域案件占相当大的比重，占立案总数的</w:t>
      </w:r>
      <w:r w:rsidRPr="00DC5109">
        <w:rPr>
          <w:rFonts w:eastAsia="SimSun"/>
          <w:color w:val="000000" w:themeColor="text1"/>
          <w:lang w:eastAsia="zh-CN"/>
        </w:rPr>
        <w:t>59.5%</w:t>
      </w:r>
      <w:r w:rsidRPr="00DC5109">
        <w:rPr>
          <w:rFonts w:eastAsia="SimSun" w:hint="eastAsia"/>
          <w:color w:val="000000" w:themeColor="text1"/>
          <w:lang w:eastAsia="zh-CN"/>
        </w:rPr>
        <w:t>。新疆自治区人民检察院通指出，自</w:t>
      </w:r>
      <w:r w:rsidRPr="00DC5109">
        <w:rPr>
          <w:rFonts w:eastAsia="SimSun"/>
          <w:color w:val="000000" w:themeColor="text1"/>
          <w:lang w:eastAsia="zh-CN"/>
        </w:rPr>
        <w:t>2015</w:t>
      </w:r>
      <w:r w:rsidRPr="00DC5109">
        <w:rPr>
          <w:rFonts w:eastAsia="SimSun" w:hint="eastAsia"/>
          <w:color w:val="000000" w:themeColor="text1"/>
          <w:lang w:eastAsia="zh-CN"/>
        </w:rPr>
        <w:t>年</w:t>
      </w:r>
      <w:r w:rsidRPr="00DC5109">
        <w:rPr>
          <w:rFonts w:eastAsia="SimSun"/>
          <w:color w:val="000000" w:themeColor="text1"/>
          <w:lang w:eastAsia="zh-CN"/>
        </w:rPr>
        <w:t>3</w:t>
      </w:r>
      <w:r w:rsidRPr="00DC5109">
        <w:rPr>
          <w:rFonts w:eastAsia="SimSun" w:hint="eastAsia"/>
          <w:color w:val="000000" w:themeColor="text1"/>
          <w:lang w:eastAsia="zh-CN"/>
        </w:rPr>
        <w:t>月起新疆检察机关集中开展为期一年的基层职务犯罪专项工作。</w:t>
      </w:r>
      <w:r w:rsidR="00BC126B">
        <w:rPr>
          <w:rStyle w:val="a8"/>
          <w:color w:val="000000" w:themeColor="text1"/>
        </w:rPr>
        <w:footnoteReference w:id="10"/>
      </w:r>
      <w:r w:rsidR="005D42CC" w:rsidRPr="00CA434A">
        <w:rPr>
          <w:rFonts w:hint="eastAsia"/>
          <w:color w:val="000000" w:themeColor="text1"/>
          <w:lang w:eastAsia="zh-CN"/>
        </w:rPr>
        <w:t xml:space="preserve"> </w:t>
      </w:r>
    </w:p>
    <w:p w:rsidR="00A66528" w:rsidRPr="001E10F8" w:rsidRDefault="00DC5109" w:rsidP="007804E7">
      <w:pPr>
        <w:jc w:val="both"/>
        <w:rPr>
          <w:color w:val="000000" w:themeColor="text1"/>
          <w:lang w:eastAsia="zh-CN"/>
        </w:rPr>
      </w:pPr>
      <w:r w:rsidRPr="00DC5109">
        <w:rPr>
          <w:rFonts w:eastAsia="SimSun"/>
          <w:color w:val="000000" w:themeColor="text1"/>
          <w:lang w:eastAsia="zh-CN"/>
        </w:rPr>
        <w:lastRenderedPageBreak/>
        <w:t xml:space="preserve">    </w:t>
      </w:r>
      <w:r w:rsidRPr="00DC5109">
        <w:rPr>
          <w:rFonts w:eastAsia="SimSun" w:hint="eastAsia"/>
          <w:color w:val="000000" w:themeColor="text1"/>
          <w:lang w:eastAsia="zh-CN"/>
        </w:rPr>
        <w:t>由于政府行政监督的乏力，公众监督显得更为重要。一方面对行政的监督不仅是政府的职责，更是公众的权益，另一方面是对行政效率、执行过程、资金配置、计划合理性的公众检视。故而最好的监督方式其实就是不需要特别的监督，而是要将政府的事务与运作公开化与透明化，让公众能参与到其中。在新疆民生建设年的公共监督上对，我们以政务公开、预算透明与公众参与三个面向检视新疆民生建设年的运作，此外并观察反恐维稳与重点民生工程的关系。</w:t>
      </w:r>
      <w:r w:rsidR="008D5C94" w:rsidRPr="001E10F8">
        <w:rPr>
          <w:rFonts w:hint="eastAsia"/>
          <w:color w:val="000000" w:themeColor="text1"/>
          <w:lang w:eastAsia="zh-CN"/>
        </w:rPr>
        <w:t xml:space="preserve">   </w:t>
      </w:r>
    </w:p>
    <w:p w:rsidR="005D42CC" w:rsidRPr="00A746AF" w:rsidRDefault="00DC5109" w:rsidP="007804E7">
      <w:pPr>
        <w:rPr>
          <w:b/>
          <w:color w:val="000000" w:themeColor="text1"/>
        </w:rPr>
      </w:pPr>
      <w:r w:rsidRPr="00DC5109">
        <w:rPr>
          <w:rFonts w:eastAsia="SimSun"/>
          <w:b/>
          <w:color w:val="000000" w:themeColor="text1"/>
          <w:lang w:eastAsia="zh-CN"/>
        </w:rPr>
        <w:t xml:space="preserve">1. </w:t>
      </w:r>
      <w:r w:rsidRPr="00DC5109">
        <w:rPr>
          <w:rFonts w:eastAsia="SimSun" w:hint="eastAsia"/>
          <w:b/>
          <w:color w:val="000000" w:themeColor="text1"/>
          <w:lang w:eastAsia="zh-CN"/>
        </w:rPr>
        <w:t>对民众参与机制的观察</w:t>
      </w:r>
    </w:p>
    <w:p w:rsidR="005D42CC" w:rsidRPr="00A746AF" w:rsidRDefault="00DC5109" w:rsidP="00FE2925">
      <w:pPr>
        <w:jc w:val="both"/>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民生建设年的规划的目的是要让民众感受的到，故对民众的需求与困难的掌握是民生工程规划的基础。在民生建设年的规画阶段均有「民生项目促进周」的规划，透过政府官员访民情、办座谈会的方式来进行。此外干部下乡的住村工作组，则是另一种对民众需求的掌握，其特点是有求必应，以小型工程为主。在媒体的访谈中，一位匿名的住村干部表示，「资金问题，如果乡里面哪个项目缺钱，我们肯定想办法支持。你缺个文化广场，我给你建文化广场，你缺商店我给你盖商店。这些都是我们力所能及的，都可以帮忙干</w:t>
      </w:r>
      <w:r w:rsidR="005D42CC" w:rsidRPr="00A746AF">
        <w:rPr>
          <w:rStyle w:val="a8"/>
          <w:color w:val="000000" w:themeColor="text1"/>
        </w:rPr>
        <w:footnoteReference w:id="11"/>
      </w:r>
      <w:r w:rsidRPr="00DC5109">
        <w:rPr>
          <w:rFonts w:eastAsia="SimSun" w:hint="eastAsia"/>
          <w:color w:val="000000" w:themeColor="text1"/>
          <w:lang w:eastAsia="zh-CN"/>
        </w:rPr>
        <w:t>」。然而，上述的民众参与仅是形式上的被动参与，并未形成一套运作机制。</w:t>
      </w:r>
    </w:p>
    <w:p w:rsidR="005D42CC" w:rsidRPr="00A746AF" w:rsidRDefault="00DC5109" w:rsidP="007804E7">
      <w:pPr>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目前这种民众参与是被动的，民众是被动的被调查与意见征询，而非主动的参与和创造。新疆民生建设年的内容以社会照顾和基础建设为主，学者对新疆实施民生建设年的观察，指出新疆在社会管理上有「包办公共服务倾向明显，民间组织发育薄弱</w:t>
      </w:r>
      <w:r w:rsidR="005D42CC" w:rsidRPr="00A746AF">
        <w:rPr>
          <w:rStyle w:val="a8"/>
          <w:color w:val="000000" w:themeColor="text1"/>
        </w:rPr>
        <w:footnoteReference w:id="12"/>
      </w:r>
      <w:r w:rsidRPr="00DC5109">
        <w:rPr>
          <w:rFonts w:eastAsia="SimSun" w:hint="eastAsia"/>
          <w:color w:val="000000" w:themeColor="text1"/>
          <w:lang w:eastAsia="zh-CN"/>
        </w:rPr>
        <w:t>」的情况。中国十二五规划中，社会管理的核心之一是从管理向治理的转化，治理指特殊的协调整合形式。不同于由上而下层级控制，以及透过市场整合的交易关系，治理牵涉了更多的网络与伙伴关系整合。组织间网络与伙伴关系的整合是治理过程的核心，透过关系将各式各样机构和行动者拉进政策的创造与影响中，在这样的关系中政府不再扮演主导的角色，而是扮演协作的一份子。在社会治理中民间组织的培植和参与是相当关键的，</w:t>
      </w:r>
      <w:r w:rsidRPr="00DC5109">
        <w:rPr>
          <w:rFonts w:eastAsia="SimSun"/>
          <w:color w:val="000000" w:themeColor="text1"/>
          <w:lang w:eastAsia="zh-CN"/>
        </w:rPr>
        <w:t>2014</w:t>
      </w:r>
      <w:r w:rsidRPr="00DC5109">
        <w:rPr>
          <w:rFonts w:eastAsia="SimSun" w:hint="eastAsia"/>
          <w:color w:val="000000" w:themeColor="text1"/>
          <w:lang w:eastAsia="zh-CN"/>
        </w:rPr>
        <w:t>年</w:t>
      </w:r>
      <w:r w:rsidRPr="00DC5109">
        <w:rPr>
          <w:rFonts w:eastAsia="SimSun"/>
          <w:color w:val="000000" w:themeColor="text1"/>
          <w:lang w:eastAsia="zh-CN"/>
        </w:rPr>
        <w:t>9</w:t>
      </w:r>
      <w:r w:rsidRPr="00DC5109">
        <w:rPr>
          <w:rFonts w:eastAsia="SimSun" w:hint="eastAsia"/>
          <w:color w:val="000000" w:themeColor="text1"/>
          <w:lang w:eastAsia="zh-CN"/>
        </w:rPr>
        <w:t>月</w:t>
      </w:r>
      <w:r w:rsidRPr="00DC5109">
        <w:rPr>
          <w:rFonts w:eastAsia="SimSun"/>
          <w:color w:val="000000" w:themeColor="text1"/>
          <w:lang w:eastAsia="zh-CN"/>
        </w:rPr>
        <w:t>30</w:t>
      </w:r>
      <w:r w:rsidRPr="00DC5109">
        <w:rPr>
          <w:rFonts w:eastAsia="SimSun" w:hint="eastAsia"/>
          <w:color w:val="000000" w:themeColor="text1"/>
          <w:lang w:eastAsia="zh-CN"/>
        </w:rPr>
        <w:t>日，中国政府公布《关于政府向社会力量购买服务的指导意见》，提出到</w:t>
      </w:r>
      <w:r w:rsidRPr="00DC5109">
        <w:rPr>
          <w:rFonts w:eastAsia="SimSun"/>
          <w:color w:val="000000" w:themeColor="text1"/>
          <w:lang w:eastAsia="zh-CN"/>
        </w:rPr>
        <w:t>2020</w:t>
      </w:r>
      <w:r w:rsidRPr="00DC5109">
        <w:rPr>
          <w:rFonts w:eastAsia="SimSun" w:hint="eastAsia"/>
          <w:color w:val="000000" w:themeColor="text1"/>
          <w:lang w:eastAsia="zh-CN"/>
        </w:rPr>
        <w:t>年，在全国基本建立比较完善的政府向社会力量购买服务制度。</w:t>
      </w:r>
    </w:p>
    <w:p w:rsidR="005D42CC" w:rsidRPr="006B1EEE" w:rsidRDefault="00DC5109" w:rsidP="007804E7">
      <w:pPr>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对于重点民生工程项目而言，开放民众或是民间组织参与民生工程项目，在项目形成、执行与后续成效保固等层面，逐步建立起民众对民生工程参与的机制，是相当值得考虑的。新疆自治区政府在经过政府购买公共服务的试点之后，于</w:t>
      </w:r>
      <w:r w:rsidRPr="00DC5109">
        <w:rPr>
          <w:rFonts w:eastAsia="SimSun"/>
          <w:color w:val="000000" w:themeColor="text1"/>
          <w:lang w:eastAsia="zh-CN"/>
        </w:rPr>
        <w:t>2014</w:t>
      </w:r>
      <w:r w:rsidRPr="00DC5109">
        <w:rPr>
          <w:rFonts w:eastAsia="SimSun" w:hint="eastAsia"/>
          <w:color w:val="000000" w:themeColor="text1"/>
          <w:lang w:eastAsia="zh-CN"/>
        </w:rPr>
        <w:t>年</w:t>
      </w:r>
      <w:r w:rsidRPr="00DC5109">
        <w:rPr>
          <w:rFonts w:eastAsia="SimSun"/>
          <w:color w:val="000000" w:themeColor="text1"/>
          <w:lang w:eastAsia="zh-CN"/>
        </w:rPr>
        <w:t>12</w:t>
      </w:r>
      <w:r w:rsidRPr="00DC5109">
        <w:rPr>
          <w:rFonts w:eastAsia="SimSun" w:hint="eastAsia"/>
          <w:color w:val="000000" w:themeColor="text1"/>
          <w:lang w:eastAsia="zh-CN"/>
        </w:rPr>
        <w:t>月新疆自治区出台《关于政府向社会力量购买服务的实施意见》，指出今后新疆自治区将在教育、就业、社会服务等基本公共服务领域，逐步加大政府向社会力量购买服务的力度，构建起与自治区经济社会发展相适应、高效合理的公共服务资源分配体系和供给体系。教育、就业、社会服务等基本公共服务领域亦为新疆民生工程的主要类别。在《关于政府向社会力量购买服务的实施意见》提出后，后续将如何实施式值得观察的重点。</w:t>
      </w:r>
    </w:p>
    <w:p w:rsidR="005D42CC" w:rsidRPr="006B1EEE" w:rsidRDefault="00DC5109" w:rsidP="007804E7">
      <w:pPr>
        <w:rPr>
          <w:b/>
          <w:color w:val="000000" w:themeColor="text1"/>
        </w:rPr>
      </w:pPr>
      <w:r w:rsidRPr="00DC5109">
        <w:rPr>
          <w:rFonts w:eastAsia="SimSun"/>
          <w:b/>
          <w:color w:val="000000" w:themeColor="text1"/>
          <w:lang w:eastAsia="zh-CN"/>
        </w:rPr>
        <w:lastRenderedPageBreak/>
        <w:t xml:space="preserve">2. </w:t>
      </w:r>
      <w:r w:rsidRPr="00DC5109">
        <w:rPr>
          <w:rFonts w:eastAsia="SimSun" w:hint="eastAsia"/>
          <w:b/>
          <w:color w:val="000000" w:themeColor="text1"/>
          <w:lang w:eastAsia="zh-CN"/>
        </w:rPr>
        <w:t>对政务公开之观察</w:t>
      </w:r>
    </w:p>
    <w:p w:rsidR="005D42CC" w:rsidRPr="006B1EEE" w:rsidRDefault="00DC5109" w:rsidP="00847121">
      <w:pPr>
        <w:jc w:val="both"/>
        <w:rPr>
          <w:color w:val="000000" w:themeColor="text1"/>
        </w:rPr>
      </w:pPr>
      <w:r w:rsidRPr="00DC5109">
        <w:rPr>
          <w:rFonts w:eastAsia="SimSun"/>
          <w:color w:val="000000" w:themeColor="text1"/>
          <w:lang w:eastAsia="zh-CN"/>
        </w:rPr>
        <w:t xml:space="preserve">    </w:t>
      </w:r>
      <w:r w:rsidRPr="00DC5109">
        <w:rPr>
          <w:rFonts w:eastAsia="SimSun" w:hint="eastAsia"/>
          <w:color w:val="000000" w:themeColor="text1"/>
          <w:lang w:eastAsia="zh-CN"/>
        </w:rPr>
        <w:t>自</w:t>
      </w:r>
      <w:r w:rsidRPr="00DC5109">
        <w:rPr>
          <w:rFonts w:eastAsia="SimSun"/>
          <w:color w:val="000000" w:themeColor="text1"/>
          <w:lang w:eastAsia="zh-CN"/>
        </w:rPr>
        <w:t>2008</w:t>
      </w:r>
      <w:r w:rsidRPr="00DC5109">
        <w:rPr>
          <w:rFonts w:eastAsia="SimSun" w:hint="eastAsia"/>
          <w:color w:val="000000" w:themeColor="text1"/>
          <w:lang w:eastAsia="zh-CN"/>
        </w:rPr>
        <w:t>年</w:t>
      </w:r>
      <w:r w:rsidRPr="00DC5109">
        <w:rPr>
          <w:rFonts w:eastAsia="SimSun"/>
          <w:color w:val="000000" w:themeColor="text1"/>
          <w:lang w:eastAsia="zh-CN"/>
        </w:rPr>
        <w:t>5</w:t>
      </w:r>
      <w:r w:rsidRPr="00DC5109">
        <w:rPr>
          <w:rFonts w:eastAsia="SimSun" w:hint="eastAsia"/>
          <w:color w:val="000000" w:themeColor="text1"/>
          <w:lang w:eastAsia="zh-CN"/>
        </w:rPr>
        <w:t>月</w:t>
      </w:r>
      <w:r w:rsidRPr="00DC5109">
        <w:rPr>
          <w:rFonts w:eastAsia="SimSun"/>
          <w:color w:val="000000" w:themeColor="text1"/>
          <w:lang w:eastAsia="zh-CN"/>
        </w:rPr>
        <w:t>1</w:t>
      </w:r>
      <w:r w:rsidRPr="00DC5109">
        <w:rPr>
          <w:rFonts w:eastAsia="SimSun" w:hint="eastAsia"/>
          <w:color w:val="000000" w:themeColor="text1"/>
          <w:lang w:eastAsia="zh-CN"/>
        </w:rPr>
        <w:t>日起《中华人民共和国政府信息公开条例》与《新疆维吾尔自治区实施〈政府信息公开条例〉办法》同步施行以来，实行政务公开就是中国各级政府的一项法定义务。不过，在推行上也仍有相当大的进展空间，</w:t>
      </w:r>
      <w:r w:rsidRPr="00DC5109">
        <w:rPr>
          <w:rFonts w:eastAsia="SimSun"/>
          <w:color w:val="000000" w:themeColor="text1"/>
          <w:lang w:eastAsia="zh-CN"/>
        </w:rPr>
        <w:t>2012</w:t>
      </w:r>
      <w:r w:rsidRPr="00DC5109">
        <w:rPr>
          <w:rFonts w:eastAsia="SimSun" w:hint="eastAsia"/>
          <w:color w:val="000000" w:themeColor="text1"/>
          <w:lang w:eastAsia="zh-CN"/>
        </w:rPr>
        <w:t>年新疆自治区人民政府法制办公室主任撰文指出，「少数部门在政务公开中，存在重形式轻内容的现象，大搞形式主义，公开内容不全面或者避重就轻，政务公开形式单一，方法简单，时效性不强，程序不规范」</w:t>
      </w:r>
      <w:r w:rsidR="005D42CC" w:rsidRPr="006B1EEE">
        <w:rPr>
          <w:rStyle w:val="a8"/>
          <w:color w:val="000000" w:themeColor="text1"/>
        </w:rPr>
        <w:footnoteReference w:id="13"/>
      </w:r>
      <w:r w:rsidRPr="00DC5109">
        <w:rPr>
          <w:rFonts w:eastAsia="SimSun" w:hint="eastAsia"/>
          <w:color w:val="000000" w:themeColor="text1"/>
          <w:lang w:eastAsia="zh-CN"/>
        </w:rPr>
        <w:t>。《新疆自治区经信委</w:t>
      </w:r>
      <w:r w:rsidRPr="00DC5109">
        <w:rPr>
          <w:rFonts w:eastAsia="SimSun"/>
          <w:color w:val="000000" w:themeColor="text1"/>
          <w:lang w:eastAsia="zh-CN"/>
        </w:rPr>
        <w:t>2014</w:t>
      </w:r>
      <w:r w:rsidRPr="00DC5109">
        <w:rPr>
          <w:rFonts w:eastAsia="SimSun" w:hint="eastAsia"/>
          <w:color w:val="000000" w:themeColor="text1"/>
          <w:lang w:eastAsia="zh-CN"/>
        </w:rPr>
        <w:t>年政府信息公开年度报告》亦指出，新疆自治区政府信息公开工作意识有待进一步增强，存在界定不清，心存顾虑的情况。</w:t>
      </w:r>
      <w:r w:rsidR="005D42CC" w:rsidRPr="006B1EEE">
        <w:rPr>
          <w:rStyle w:val="a8"/>
          <w:color w:val="000000" w:themeColor="text1"/>
        </w:rPr>
        <w:footnoteReference w:id="14"/>
      </w:r>
      <w:r w:rsidRPr="00DC5109">
        <w:rPr>
          <w:rFonts w:eastAsia="SimSun" w:hint="eastAsia"/>
          <w:color w:val="000000" w:themeColor="text1"/>
          <w:lang w:eastAsia="zh-CN"/>
        </w:rPr>
        <w:t>故而在关于民生工程的政务公开上，经常是片段的，结果式的成果报导，而非经费筹措与落实、实施方案的计划、项目管理、绩效评估与督促检查等实际政务过程的公开。</w:t>
      </w:r>
    </w:p>
    <w:p w:rsidR="005D42CC" w:rsidRPr="006B1EEE" w:rsidRDefault="00DC5109" w:rsidP="007804E7">
      <w:pPr>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推行民生建设年的同时，新疆自治区政府亦对民生项目的执行已针对明确权责归属、确保经费筹措与落实、实施方案的计划、严格项目管理、引入绩效评估加强督促检查等进行明确的规范。</w:t>
      </w:r>
      <w:r w:rsidR="005D42CC" w:rsidRPr="006B1EEE">
        <w:rPr>
          <w:rStyle w:val="a8"/>
          <w:color w:val="000000" w:themeColor="text1"/>
        </w:rPr>
        <w:footnoteReference w:id="15"/>
      </w:r>
      <w:r w:rsidRPr="00DC5109">
        <w:rPr>
          <w:rFonts w:eastAsia="SimSun"/>
          <w:color w:val="000000" w:themeColor="text1"/>
          <w:lang w:eastAsia="zh-CN"/>
        </w:rPr>
        <w:t xml:space="preserve"> </w:t>
      </w:r>
      <w:r w:rsidRPr="00DC5109">
        <w:rPr>
          <w:rFonts w:eastAsia="SimSun" w:hint="eastAsia"/>
          <w:color w:val="000000" w:themeColor="text1"/>
          <w:lang w:eastAsia="zh-CN"/>
        </w:rPr>
        <w:t>阿克苏地区对民生工程的财务监督为，「严格执行各项财政、财务管理制度，加大对资金配套、拨付、使用情况的监督力度，严防虚报冒领、截留挪用和损失浪费民生工程资金行为，切实管好用好民生工程资金，使有限的资金发挥更好的效益。」对民生工程的考核管理为，「严格按照「民生建设年」活动考核办法要求，认真组织对民生项目的半年和年度督查工作，进一步健全目标考核、激励约束、督促检查、绩效评价等制度，对存在问题限期整改、跟踪问效。」</w:t>
      </w:r>
      <w:r w:rsidR="005D42CC" w:rsidRPr="006B1EEE">
        <w:rPr>
          <w:rStyle w:val="a8"/>
          <w:color w:val="000000" w:themeColor="text1"/>
        </w:rPr>
        <w:footnoteReference w:id="16"/>
      </w:r>
      <w:r w:rsidRPr="00DC5109">
        <w:rPr>
          <w:rFonts w:eastAsia="SimSun" w:hint="eastAsia"/>
          <w:color w:val="000000" w:themeColor="text1"/>
          <w:lang w:eastAsia="zh-CN"/>
        </w:rPr>
        <w:t>这种对民生工程的行政内部管理与考核的程序与过程，甚至是结果，实为与民众的知情权、参与权、表达权、监督权有着密切的关系。将政府内部监督的过程（诸如督察、考核、项目管理、资金运用等讯息）透明化或是开放公众申请，让民众了解与关注民生工程运作的各环节，实为民众参与公务的重要途径。</w:t>
      </w:r>
      <w:r w:rsidR="005D42CC" w:rsidRPr="006B1EEE">
        <w:rPr>
          <w:rFonts w:hint="eastAsia"/>
          <w:color w:val="000000" w:themeColor="text1"/>
          <w:lang w:eastAsia="zh-CN"/>
        </w:rPr>
        <w:t xml:space="preserve">  </w:t>
      </w:r>
    </w:p>
    <w:p w:rsidR="005D42CC" w:rsidRPr="006B1EEE" w:rsidRDefault="00DC5109" w:rsidP="007804E7">
      <w:pPr>
        <w:rPr>
          <w:b/>
          <w:color w:val="000000" w:themeColor="text1"/>
        </w:rPr>
      </w:pPr>
      <w:r w:rsidRPr="00DC5109">
        <w:rPr>
          <w:rFonts w:eastAsia="SimSun"/>
          <w:b/>
          <w:color w:val="000000" w:themeColor="text1"/>
          <w:lang w:eastAsia="zh-CN"/>
        </w:rPr>
        <w:t>2</w:t>
      </w:r>
      <w:r w:rsidRPr="00DC5109">
        <w:rPr>
          <w:rFonts w:eastAsia="SimSun" w:hint="eastAsia"/>
          <w:b/>
          <w:color w:val="000000" w:themeColor="text1"/>
          <w:lang w:eastAsia="zh-CN"/>
        </w:rPr>
        <w:t>对预算透明与审计监督的观察</w:t>
      </w:r>
    </w:p>
    <w:p w:rsidR="001328B6" w:rsidRPr="006B1EEE" w:rsidRDefault="00DC5109" w:rsidP="007804E7">
      <w:pPr>
        <w:rPr>
          <w:b/>
          <w:color w:val="000000" w:themeColor="text1"/>
        </w:rPr>
      </w:pPr>
      <w:r w:rsidRPr="00DC5109">
        <w:rPr>
          <w:rFonts w:eastAsia="SimSun"/>
          <w:color w:val="000000" w:themeColor="text1"/>
          <w:lang w:eastAsia="zh-CN"/>
        </w:rPr>
        <w:t xml:space="preserve">    </w:t>
      </w:r>
      <w:r w:rsidRPr="00DC5109">
        <w:rPr>
          <w:rFonts w:eastAsia="SimSun" w:hint="eastAsia"/>
          <w:color w:val="000000" w:themeColor="text1"/>
          <w:lang w:eastAsia="zh-CN"/>
        </w:rPr>
        <w:t>依据预算法，中国各级政府对于三公经费与预算执行，每年会公布预算的规划与执行情形，但公开的内容通常仅是大略的大项的名称与总金额，不易见到较为详细的内容。</w:t>
      </w:r>
      <w:r w:rsidRPr="00DC5109">
        <w:rPr>
          <w:rFonts w:eastAsia="SimSun"/>
          <w:color w:val="000000" w:themeColor="text1"/>
          <w:lang w:eastAsia="zh-CN"/>
        </w:rPr>
        <w:t>2015</w:t>
      </w:r>
      <w:r w:rsidRPr="00DC5109">
        <w:rPr>
          <w:rFonts w:eastAsia="SimSun" w:hint="eastAsia"/>
          <w:color w:val="000000" w:themeColor="text1"/>
          <w:lang w:eastAsia="zh-CN"/>
        </w:rPr>
        <w:t>年</w:t>
      </w:r>
      <w:r w:rsidRPr="00DC5109">
        <w:rPr>
          <w:rFonts w:eastAsia="SimSun"/>
          <w:color w:val="000000" w:themeColor="text1"/>
          <w:lang w:eastAsia="zh-CN"/>
        </w:rPr>
        <w:t>2</w:t>
      </w:r>
      <w:r w:rsidRPr="00DC5109">
        <w:rPr>
          <w:rFonts w:eastAsia="SimSun" w:hint="eastAsia"/>
          <w:color w:val="000000" w:themeColor="text1"/>
          <w:lang w:eastAsia="zh-CN"/>
        </w:rPr>
        <w:t>月</w:t>
      </w:r>
      <w:r w:rsidRPr="00DC5109">
        <w:rPr>
          <w:rFonts w:eastAsia="SimSun"/>
          <w:color w:val="000000" w:themeColor="text1"/>
          <w:lang w:eastAsia="zh-CN"/>
        </w:rPr>
        <w:t>9</w:t>
      </w:r>
      <w:r w:rsidRPr="00DC5109">
        <w:rPr>
          <w:rFonts w:eastAsia="SimSun" w:hint="eastAsia"/>
          <w:color w:val="000000" w:themeColor="text1"/>
          <w:lang w:eastAsia="zh-CN"/>
        </w:rPr>
        <w:t>日新疆自治区出台《区本级部门预决算信息公开办法》。该办法对公开的主体、范围、内容、要求、方式、步骤、时间和工作要求予以明确，并要求一是推进「全口径」公开，二是推进「链条式」公开。三是推进“原生态”公开。四是缩短公开时限，在预决算批复后</w:t>
      </w:r>
      <w:r w:rsidRPr="00DC5109">
        <w:rPr>
          <w:rFonts w:eastAsia="SimSun"/>
          <w:color w:val="000000" w:themeColor="text1"/>
          <w:lang w:eastAsia="zh-CN"/>
        </w:rPr>
        <w:t>20</w:t>
      </w:r>
      <w:r w:rsidRPr="00DC5109">
        <w:rPr>
          <w:rFonts w:eastAsia="SimSun" w:hint="eastAsia"/>
          <w:color w:val="000000" w:themeColor="text1"/>
          <w:lang w:eastAsia="zh-CN"/>
        </w:rPr>
        <w:t>日内，必须公开本部门预决算信息。五明确了财政厅的监督责任，在预决算批复</w:t>
      </w:r>
      <w:r w:rsidRPr="00DC5109">
        <w:rPr>
          <w:rFonts w:eastAsia="SimSun"/>
          <w:color w:val="000000" w:themeColor="text1"/>
          <w:lang w:eastAsia="zh-CN"/>
        </w:rPr>
        <w:t>10</w:t>
      </w:r>
      <w:r w:rsidRPr="00DC5109">
        <w:rPr>
          <w:rFonts w:eastAsia="SimSun" w:hint="eastAsia"/>
          <w:color w:val="000000" w:themeColor="text1"/>
          <w:lang w:eastAsia="zh-CN"/>
        </w:rPr>
        <w:t>后，按日通</w:t>
      </w:r>
      <w:r w:rsidRPr="00DC5109">
        <w:rPr>
          <w:rFonts w:eastAsia="SimSun" w:hint="eastAsia"/>
          <w:color w:val="000000" w:themeColor="text1"/>
          <w:lang w:eastAsia="zh-CN"/>
        </w:rPr>
        <w:lastRenderedPageBreak/>
        <w:t>报公开情况。在新的预算公布原则下，新疆民生工程的相关预算与执行的内容，为后续值得关注的议题。另一方面，审计部门也对政府的预算执行进行监督，</w:t>
      </w:r>
      <w:r w:rsidRPr="00DC5109">
        <w:rPr>
          <w:rFonts w:eastAsia="SimSun"/>
          <w:color w:val="000000" w:themeColor="text1"/>
          <w:lang w:eastAsia="zh-CN"/>
        </w:rPr>
        <w:t>2015</w:t>
      </w:r>
      <w:r w:rsidRPr="00DC5109">
        <w:rPr>
          <w:rFonts w:eastAsia="SimSun" w:hint="eastAsia"/>
          <w:color w:val="000000" w:themeColor="text1"/>
          <w:lang w:eastAsia="zh-CN"/>
        </w:rPr>
        <w:t>年</w:t>
      </w:r>
      <w:r w:rsidRPr="00DC5109">
        <w:rPr>
          <w:rFonts w:eastAsia="SimSun"/>
          <w:color w:val="000000" w:themeColor="text1"/>
          <w:lang w:eastAsia="zh-CN"/>
        </w:rPr>
        <w:t>2</w:t>
      </w:r>
      <w:r w:rsidRPr="00DC5109">
        <w:rPr>
          <w:rFonts w:eastAsia="SimSun" w:hint="eastAsia"/>
          <w:color w:val="000000" w:themeColor="text1"/>
          <w:lang w:eastAsia="zh-CN"/>
        </w:rPr>
        <w:t>月新疆审计工作会议指出：</w:t>
      </w:r>
      <w:r w:rsidRPr="00DC5109">
        <w:rPr>
          <w:rFonts w:eastAsia="SimSun"/>
          <w:color w:val="000000" w:themeColor="text1"/>
          <w:lang w:eastAsia="zh-CN"/>
        </w:rPr>
        <w:t>2014</w:t>
      </w:r>
      <w:r w:rsidRPr="00DC5109">
        <w:rPr>
          <w:rFonts w:eastAsia="SimSun" w:hint="eastAsia"/>
          <w:color w:val="000000" w:themeColor="text1"/>
          <w:lang w:eastAsia="zh-CN"/>
        </w:rPr>
        <w:t>年，新疆自治区累计完成各类审计项目</w:t>
      </w:r>
      <w:r w:rsidRPr="00DC5109">
        <w:rPr>
          <w:rFonts w:eastAsia="SimSun"/>
          <w:color w:val="000000" w:themeColor="text1"/>
          <w:lang w:eastAsia="zh-CN"/>
        </w:rPr>
        <w:t>3829</w:t>
      </w:r>
      <w:r w:rsidRPr="00DC5109">
        <w:rPr>
          <w:rFonts w:eastAsia="SimSun" w:hint="eastAsia"/>
          <w:color w:val="000000" w:themeColor="text1"/>
          <w:lang w:eastAsia="zh-CN"/>
        </w:rPr>
        <w:t>个，查出违规金额</w:t>
      </w:r>
      <w:r w:rsidRPr="00DC5109">
        <w:rPr>
          <w:rFonts w:eastAsia="SimSun"/>
          <w:color w:val="000000" w:themeColor="text1"/>
          <w:lang w:eastAsia="zh-CN"/>
        </w:rPr>
        <w:t>179.9</w:t>
      </w:r>
      <w:r w:rsidRPr="00DC5109">
        <w:rPr>
          <w:rFonts w:eastAsia="SimSun" w:hint="eastAsia"/>
          <w:color w:val="000000" w:themeColor="text1"/>
          <w:lang w:eastAsia="zh-CN"/>
        </w:rPr>
        <w:t>亿元、损失浪费</w:t>
      </w:r>
      <w:r w:rsidRPr="00DC5109">
        <w:rPr>
          <w:rFonts w:eastAsia="SimSun"/>
          <w:color w:val="000000" w:themeColor="text1"/>
          <w:lang w:eastAsia="zh-CN"/>
        </w:rPr>
        <w:t>6106</w:t>
      </w:r>
      <w:r w:rsidRPr="00DC5109">
        <w:rPr>
          <w:rFonts w:eastAsia="SimSun" w:hint="eastAsia"/>
          <w:color w:val="000000" w:themeColor="text1"/>
          <w:lang w:eastAsia="zh-CN"/>
        </w:rPr>
        <w:t>万元。会议上指出，审计部门对于民生项目审计，除继续做好定居兴牧、安居富民等项目，还加大了对「三农」、教育、扶贫、救灾等民生资金和项目的审计力度。</w:t>
      </w:r>
      <w:r w:rsidR="005D42CC" w:rsidRPr="006B1EEE">
        <w:rPr>
          <w:rStyle w:val="a8"/>
          <w:color w:val="000000" w:themeColor="text1"/>
        </w:rPr>
        <w:footnoteReference w:id="17"/>
      </w:r>
      <w:r w:rsidRPr="00DC5109">
        <w:rPr>
          <w:rFonts w:eastAsia="SimSun" w:hint="eastAsia"/>
          <w:color w:val="000000" w:themeColor="text1"/>
          <w:lang w:eastAsia="zh-CN"/>
        </w:rPr>
        <w:t>以上预算执行与审计之环节的透明化，或是进一步能开放民众申请亦是政务公开的重要一环，藉由政务透明化让民众能对政府的民生工程项目进行监督。</w:t>
      </w:r>
    </w:p>
    <w:p w:rsidR="00C25BA1" w:rsidRPr="00C25BA1" w:rsidRDefault="00DC5109" w:rsidP="007804E7">
      <w:pPr>
        <w:widowControl/>
        <w:rPr>
          <w:b/>
          <w:color w:val="000000" w:themeColor="text1"/>
        </w:rPr>
      </w:pPr>
      <w:r w:rsidRPr="00DC5109">
        <w:rPr>
          <w:rFonts w:eastAsia="SimSun"/>
          <w:b/>
          <w:color w:val="000000" w:themeColor="text1"/>
          <w:lang w:eastAsia="zh-CN"/>
        </w:rPr>
        <w:t xml:space="preserve">4. </w:t>
      </w:r>
      <w:r w:rsidRPr="00DC5109">
        <w:rPr>
          <w:rFonts w:eastAsia="SimSun" w:hint="eastAsia"/>
          <w:b/>
          <w:color w:val="000000" w:themeColor="text1"/>
          <w:lang w:eastAsia="zh-CN"/>
        </w:rPr>
        <w:t>对民生建设与反恐维稳的关系</w:t>
      </w:r>
    </w:p>
    <w:p w:rsidR="00C25BA1" w:rsidRPr="00C25BA1" w:rsidRDefault="00DC5109" w:rsidP="007804E7">
      <w:pPr>
        <w:widowControl/>
        <w:ind w:firstLineChars="200" w:firstLine="480"/>
        <w:rPr>
          <w:color w:val="000000" w:themeColor="text1"/>
          <w:lang w:eastAsia="zh-CN"/>
        </w:rPr>
      </w:pPr>
      <w:r w:rsidRPr="00DC5109">
        <w:rPr>
          <w:rFonts w:eastAsia="SimSun" w:hint="eastAsia"/>
          <w:color w:val="000000" w:themeColor="text1"/>
          <w:lang w:eastAsia="zh-CN"/>
        </w:rPr>
        <w:t>发展与稳定的关系一直是中国政府新疆政策的核心，长期以来两者处于拉拒的关系，第一次中央新疆工作座谈会之后，发展取代了长期的维稳政策，提出跨越式发展和长治久安的目标，第二次中央新疆工作座谈会则调整为社会稳定和长治久安，并且更加重视经济社会全面发展。从原本的高速发展调整为稳定的发展，再从稳定优先到发展优先到现在的发展与稳定并重，调整的过程中，维稳的因素终是最主要的因素，左右着发展进行的步调。</w:t>
      </w:r>
    </w:p>
    <w:p w:rsidR="00C25BA1" w:rsidRPr="00C25BA1" w:rsidRDefault="00DC5109" w:rsidP="007804E7">
      <w:pPr>
        <w:widowControl/>
        <w:ind w:firstLineChars="200" w:firstLine="480"/>
        <w:rPr>
          <w:color w:val="000000" w:themeColor="text1"/>
          <w:lang w:eastAsia="zh-CN"/>
        </w:rPr>
      </w:pPr>
      <w:r w:rsidRPr="00DC5109">
        <w:rPr>
          <w:rFonts w:eastAsia="SimSun" w:hint="eastAsia"/>
          <w:color w:val="000000" w:themeColor="text1"/>
          <w:lang w:eastAsia="zh-CN"/>
        </w:rPr>
        <w:t>反恐维稳与民生建设均是中国政府所执行的措施，在新疆自治区内的各地方是由同一批行政组织与人员执行，因此反恐维稳对民生建设的影响首先便是人力资源的紧张，其次是资金上的排挤。</w:t>
      </w:r>
    </w:p>
    <w:p w:rsidR="00C25BA1" w:rsidRPr="00C25BA1" w:rsidRDefault="00DC5109" w:rsidP="007804E7">
      <w:pPr>
        <w:widowControl/>
        <w:ind w:firstLineChars="200" w:firstLine="480"/>
        <w:rPr>
          <w:color w:val="000000" w:themeColor="text1"/>
          <w:lang w:eastAsia="zh-CN"/>
        </w:rPr>
      </w:pPr>
      <w:r w:rsidRPr="00DC5109">
        <w:rPr>
          <w:rFonts w:eastAsia="SimSun" w:hint="eastAsia"/>
          <w:color w:val="000000" w:themeColor="text1"/>
          <w:lang w:eastAsia="zh-CN"/>
        </w:rPr>
        <w:t>人力资源的紧张上，一是将反恐维稳优先于民生建设的推动。「阿克苏地区</w:t>
      </w:r>
      <w:r w:rsidRPr="00DC5109">
        <w:rPr>
          <w:rFonts w:eastAsia="SimSun"/>
          <w:color w:val="000000" w:themeColor="text1"/>
          <w:lang w:eastAsia="zh-CN"/>
        </w:rPr>
        <w:t>2014</w:t>
      </w:r>
      <w:r w:rsidRPr="00DC5109">
        <w:rPr>
          <w:rFonts w:eastAsia="SimSun" w:hint="eastAsia"/>
          <w:color w:val="000000" w:themeColor="text1"/>
          <w:lang w:eastAsia="zh-CN"/>
        </w:rPr>
        <w:t>年</w:t>
      </w:r>
      <w:r w:rsidRPr="00DC5109">
        <w:rPr>
          <w:rFonts w:eastAsia="SimSun"/>
          <w:color w:val="000000" w:themeColor="text1"/>
          <w:lang w:eastAsia="zh-CN"/>
        </w:rPr>
        <w:t>5</w:t>
      </w:r>
      <w:r w:rsidRPr="00DC5109">
        <w:rPr>
          <w:rFonts w:eastAsia="SimSun" w:hint="eastAsia"/>
          <w:color w:val="000000" w:themeColor="text1"/>
          <w:lang w:eastAsia="zh-CN"/>
        </w:rPr>
        <w:t>月重点民生工程进展情况」，指出「由于地区维稳任务繁重，部分县（市）、地直单位注重抓稳定而放松对『民生建设年』活动的重视程度，没有正确处理好稳定和抓民生建设的关系，在抓民生发展工作上有所松懈」。一是新疆政府所推行的访惠聚干部下乡活动，大量政府部门人员下乡住村，造成民生工作人员不足的情况。如阿克苏地区民生建设「工作人员力量不足。为开展“访民情、惠民生、聚民心”活动，各县（市）、地直有关部门近一半业务人员被抽调驻村下乡，一人多岗现象普遍，民生工作人员明显不足，工作质量难以保障。」</w:t>
      </w:r>
    </w:p>
    <w:p w:rsidR="00C25BA1" w:rsidRPr="00C25BA1" w:rsidRDefault="00DC5109" w:rsidP="007804E7">
      <w:pPr>
        <w:widowControl/>
        <w:rPr>
          <w:color w:val="000000" w:themeColor="text1"/>
          <w:lang w:eastAsia="zh-CN"/>
        </w:rPr>
      </w:pPr>
      <w:r w:rsidRPr="00DC5109">
        <w:rPr>
          <w:rFonts w:eastAsia="SimSun"/>
          <w:color w:val="000000" w:themeColor="text1"/>
          <w:lang w:eastAsia="zh-CN"/>
        </w:rPr>
        <w:t xml:space="preserve">    </w:t>
      </w:r>
      <w:r w:rsidRPr="00DC5109">
        <w:rPr>
          <w:rFonts w:eastAsia="SimSun" w:hint="eastAsia"/>
          <w:color w:val="000000" w:themeColor="text1"/>
          <w:lang w:eastAsia="zh-CN"/>
        </w:rPr>
        <w:t>在资金运作上，重点维稳地区民生工程项目的资金也会受到反恐维稳与访惠聚干部下乡活动的排挤。如，阿克苏地区项目总投资</w:t>
      </w:r>
      <w:r w:rsidRPr="00DC5109">
        <w:rPr>
          <w:rFonts w:eastAsia="SimSun"/>
          <w:color w:val="000000" w:themeColor="text1"/>
          <w:lang w:eastAsia="zh-CN"/>
        </w:rPr>
        <w:t>3000</w:t>
      </w:r>
      <w:r w:rsidRPr="00DC5109">
        <w:rPr>
          <w:rFonts w:eastAsia="SimSun" w:hint="eastAsia"/>
          <w:color w:val="000000" w:themeColor="text1"/>
          <w:lang w:eastAsia="zh-CN"/>
        </w:rPr>
        <w:t>万元的乌什县亚瓦格渠清淤及排污治理项目，因资金紧张，完成时间由</w:t>
      </w:r>
      <w:r w:rsidRPr="00DC5109">
        <w:rPr>
          <w:rFonts w:eastAsia="SimSun"/>
          <w:color w:val="000000" w:themeColor="text1"/>
          <w:lang w:eastAsia="zh-CN"/>
        </w:rPr>
        <w:t>2014</w:t>
      </w:r>
      <w:r w:rsidRPr="00DC5109">
        <w:rPr>
          <w:rFonts w:eastAsia="SimSun" w:hint="eastAsia"/>
          <w:color w:val="000000" w:themeColor="text1"/>
          <w:lang w:eastAsia="zh-CN"/>
        </w:rPr>
        <w:t>年延后到</w:t>
      </w:r>
      <w:r w:rsidRPr="00DC5109">
        <w:rPr>
          <w:rFonts w:eastAsia="SimSun"/>
          <w:color w:val="000000" w:themeColor="text1"/>
          <w:lang w:eastAsia="zh-CN"/>
        </w:rPr>
        <w:t>2015</w:t>
      </w:r>
      <w:r w:rsidRPr="00DC5109">
        <w:rPr>
          <w:rFonts w:eastAsia="SimSun" w:hint="eastAsia"/>
          <w:color w:val="000000" w:themeColor="text1"/>
          <w:lang w:eastAsia="zh-CN"/>
        </w:rPr>
        <w:t>年。资金紧张的原因，为「乌什县今年发生『</w:t>
      </w:r>
      <w:r w:rsidRPr="00DC5109">
        <w:rPr>
          <w:rFonts w:eastAsia="SimSun"/>
          <w:color w:val="000000" w:themeColor="text1"/>
          <w:lang w:eastAsia="zh-CN"/>
        </w:rPr>
        <w:t>2.14</w:t>
      </w:r>
      <w:r w:rsidRPr="00DC5109">
        <w:rPr>
          <w:rFonts w:eastAsia="SimSun" w:hint="eastAsia"/>
          <w:color w:val="000000" w:themeColor="text1"/>
          <w:lang w:eastAsia="zh-CN"/>
        </w:rPr>
        <w:t>』事件，年初拟定的部分工作有所调整，全面向社会维稳工作倾斜，以及今年“访民情、惠民生、聚民心”活动的开展和群众路线教育实践活动的全面启动，县级财政支出压力十分巨大」。</w:t>
      </w:r>
    </w:p>
    <w:p w:rsidR="00F601D9" w:rsidRDefault="00F601D9">
      <w:pPr>
        <w:widowControl/>
        <w:rPr>
          <w:b/>
          <w:color w:val="000000" w:themeColor="text1"/>
          <w:lang w:eastAsia="zh-CN"/>
        </w:rPr>
      </w:pPr>
      <w:r>
        <w:rPr>
          <w:b/>
          <w:color w:val="000000" w:themeColor="text1"/>
          <w:lang w:eastAsia="zh-CN"/>
        </w:rPr>
        <w:br w:type="page"/>
      </w:r>
    </w:p>
    <w:p w:rsidR="002F3CF1" w:rsidRPr="006B1EEE" w:rsidRDefault="00DC5109" w:rsidP="002F3CF1">
      <w:pPr>
        <w:rPr>
          <w:b/>
          <w:color w:val="000000" w:themeColor="text1"/>
        </w:rPr>
      </w:pPr>
      <w:r w:rsidRPr="00DC5109">
        <w:rPr>
          <w:rFonts w:eastAsia="SimSun" w:hint="eastAsia"/>
          <w:b/>
          <w:color w:val="000000" w:themeColor="text1"/>
          <w:lang w:eastAsia="zh-CN"/>
        </w:rPr>
        <w:lastRenderedPageBreak/>
        <w:t>附录、新疆民生建设年中住宅、社保与医疗类之民生工程预算执行</w:t>
      </w:r>
    </w:p>
    <w:p w:rsidR="00C1319B" w:rsidRDefault="00DC5109" w:rsidP="00C1319B">
      <w:pPr>
        <w:rPr>
          <w:color w:val="000000" w:themeColor="text1"/>
        </w:rPr>
      </w:pPr>
      <w:r w:rsidRPr="00DC5109">
        <w:rPr>
          <w:rFonts w:eastAsia="SimSun"/>
          <w:color w:val="000000" w:themeColor="text1"/>
          <w:lang w:eastAsia="zh-CN"/>
        </w:rPr>
        <w:t xml:space="preserve">    </w:t>
      </w:r>
      <w:r w:rsidRPr="00DC5109">
        <w:rPr>
          <w:rFonts w:eastAsia="SimSun" w:hint="eastAsia"/>
          <w:color w:val="000000" w:themeColor="text1"/>
          <w:lang w:eastAsia="zh-CN"/>
        </w:rPr>
        <w:t>依据新疆自治区每年公布的预算执行情况中的数据，</w:t>
      </w:r>
      <w:r w:rsidR="00C1319B" w:rsidRPr="00C1319B">
        <w:rPr>
          <w:rFonts w:eastAsia="SimSun" w:hint="eastAsia"/>
          <w:color w:val="000000" w:themeColor="text1"/>
          <w:lang w:eastAsia="zh-CN"/>
        </w:rPr>
        <w:t>将重点民生工程中关于住宅、社保与医疗项目以及新疆公布的政府年度预算执行情况进行并列，</w:t>
      </w:r>
      <w:r w:rsidRPr="00DC5109">
        <w:rPr>
          <w:rFonts w:eastAsia="SimSun" w:hint="eastAsia"/>
          <w:color w:val="000000" w:themeColor="text1"/>
          <w:lang w:eastAsia="zh-CN"/>
        </w:rPr>
        <w:t>以利读者观察。数据源为新疆自区政府的年度财政预算报告，分别为「关于新疆维吾尔自治区</w:t>
      </w:r>
      <w:r w:rsidRPr="00DC5109">
        <w:rPr>
          <w:rFonts w:eastAsia="SimSun"/>
          <w:color w:val="000000" w:themeColor="text1"/>
          <w:lang w:eastAsia="zh-CN"/>
        </w:rPr>
        <w:t>2013</w:t>
      </w:r>
      <w:r w:rsidRPr="00DC5109">
        <w:rPr>
          <w:rFonts w:eastAsia="SimSun" w:hint="eastAsia"/>
          <w:color w:val="000000" w:themeColor="text1"/>
          <w:lang w:eastAsia="zh-CN"/>
        </w:rPr>
        <w:t>年财政预算执行情况和</w:t>
      </w:r>
      <w:r w:rsidRPr="00DC5109">
        <w:rPr>
          <w:rFonts w:eastAsia="SimSun"/>
          <w:color w:val="000000" w:themeColor="text1"/>
          <w:lang w:eastAsia="zh-CN"/>
        </w:rPr>
        <w:t>2014</w:t>
      </w:r>
      <w:r w:rsidRPr="00DC5109">
        <w:rPr>
          <w:rFonts w:eastAsia="SimSun" w:hint="eastAsia"/>
          <w:color w:val="000000" w:themeColor="text1"/>
          <w:lang w:eastAsia="zh-CN"/>
        </w:rPr>
        <w:t>年财政预算草案的报告」与「关于新疆维吾尔自治区</w:t>
      </w:r>
      <w:r w:rsidRPr="00DC5109">
        <w:rPr>
          <w:rFonts w:eastAsia="SimSun"/>
          <w:color w:val="000000" w:themeColor="text1"/>
          <w:lang w:eastAsia="zh-CN"/>
        </w:rPr>
        <w:t>2014</w:t>
      </w:r>
      <w:r w:rsidRPr="00DC5109">
        <w:rPr>
          <w:rFonts w:eastAsia="SimSun" w:hint="eastAsia"/>
          <w:color w:val="000000" w:themeColor="text1"/>
          <w:lang w:eastAsia="zh-CN"/>
        </w:rPr>
        <w:t>年财政预算执行情况和</w:t>
      </w:r>
      <w:r w:rsidRPr="00DC5109">
        <w:rPr>
          <w:rFonts w:eastAsia="SimSun"/>
          <w:color w:val="000000" w:themeColor="text1"/>
          <w:lang w:eastAsia="zh-CN"/>
        </w:rPr>
        <w:t>2015</w:t>
      </w:r>
      <w:r w:rsidRPr="00DC5109">
        <w:rPr>
          <w:rFonts w:eastAsia="SimSun" w:hint="eastAsia"/>
          <w:color w:val="000000" w:themeColor="text1"/>
          <w:lang w:eastAsia="zh-CN"/>
        </w:rPr>
        <w:t>年财政预算草案的报告」。</w:t>
      </w:r>
    </w:p>
    <w:p w:rsidR="00C1319B" w:rsidRPr="00C1319B" w:rsidRDefault="00C1319B" w:rsidP="00C1319B">
      <w:pPr>
        <w:rPr>
          <w:color w:val="000000" w:themeColor="text1"/>
        </w:rPr>
      </w:pPr>
      <w:bookmarkStart w:id="0" w:name="_GoBack"/>
      <w:bookmarkEnd w:id="0"/>
    </w:p>
    <w:p w:rsidR="005F63AF" w:rsidRDefault="00DC5109" w:rsidP="005F63AF">
      <w:pPr>
        <w:rPr>
          <w:b/>
        </w:rPr>
      </w:pPr>
      <w:r w:rsidRPr="00DC5109">
        <w:rPr>
          <w:rFonts w:eastAsia="SimSun"/>
          <w:b/>
          <w:lang w:eastAsia="zh-CN"/>
        </w:rPr>
        <w:t>(</w:t>
      </w:r>
      <w:r w:rsidRPr="00DC5109">
        <w:rPr>
          <w:rFonts w:eastAsia="SimSun" w:hint="eastAsia"/>
          <w:b/>
          <w:lang w:eastAsia="zh-CN"/>
        </w:rPr>
        <w:t>一</w:t>
      </w:r>
      <w:r w:rsidRPr="00DC5109">
        <w:rPr>
          <w:rFonts w:eastAsia="SimSun"/>
          <w:b/>
          <w:lang w:eastAsia="zh-CN"/>
        </w:rPr>
        <w:t>)</w:t>
      </w:r>
      <w:r w:rsidRPr="00DC5109">
        <w:rPr>
          <w:rFonts w:eastAsia="SimSun" w:hint="eastAsia"/>
          <w:b/>
          <w:lang w:eastAsia="zh-CN"/>
        </w:rPr>
        <w:t>住宅类重点民生工程</w:t>
      </w:r>
      <w:r w:rsidR="002F3CF1" w:rsidRPr="000D3AEA">
        <w:rPr>
          <w:rFonts w:hint="eastAsia"/>
          <w:b/>
        </w:rPr>
        <w:t xml:space="preserve">  </w:t>
      </w:r>
    </w:p>
    <w:p w:rsidR="002F3CF1" w:rsidRDefault="00DC5109" w:rsidP="005F63AF">
      <w:pPr>
        <w:rPr>
          <w:b/>
        </w:rPr>
      </w:pPr>
      <w:r w:rsidRPr="00DC5109">
        <w:rPr>
          <w:rFonts w:eastAsia="SimSun"/>
          <w:b/>
          <w:lang w:eastAsia="zh-CN"/>
        </w:rPr>
        <w:t xml:space="preserve">1. </w:t>
      </w:r>
      <w:r w:rsidRPr="00DC5109">
        <w:rPr>
          <w:rFonts w:eastAsia="SimSun" w:hint="eastAsia"/>
          <w:b/>
          <w:lang w:eastAsia="zh-CN"/>
        </w:rPr>
        <w:t>项目</w:t>
      </w:r>
    </w:p>
    <w:p w:rsidR="001E1924" w:rsidRPr="000D7174" w:rsidRDefault="00DC5109" w:rsidP="001E1924">
      <w:pPr>
        <w:widowControl/>
      </w:pPr>
      <w:r w:rsidRPr="00DC5109">
        <w:rPr>
          <w:rFonts w:eastAsia="SimSun"/>
          <w:lang w:eastAsia="zh-CN"/>
        </w:rPr>
        <w:t>2013</w:t>
      </w:r>
      <w:r w:rsidRPr="00DC5109">
        <w:rPr>
          <w:rFonts w:eastAsia="SimSun" w:hint="eastAsia"/>
          <w:lang w:eastAsia="zh-CN"/>
        </w:rPr>
        <w:t>年住宅类重点民生工程项目</w:t>
      </w:r>
    </w:p>
    <w:tbl>
      <w:tblPr>
        <w:tblStyle w:val="a3"/>
        <w:tblW w:w="0" w:type="auto"/>
        <w:tblLook w:val="04A0"/>
      </w:tblPr>
      <w:tblGrid>
        <w:gridCol w:w="2376"/>
        <w:gridCol w:w="5986"/>
      </w:tblGrid>
      <w:tr w:rsidR="001E1924" w:rsidTr="00352D18">
        <w:trPr>
          <w:trHeight w:val="375"/>
        </w:trPr>
        <w:tc>
          <w:tcPr>
            <w:tcW w:w="2376" w:type="dxa"/>
          </w:tcPr>
          <w:p w:rsidR="001E1924" w:rsidRDefault="00DC5109" w:rsidP="00352D18">
            <w:pPr>
              <w:widowControl/>
            </w:pPr>
            <w:r w:rsidRPr="00DC5109">
              <w:rPr>
                <w:rFonts w:eastAsia="SimSun" w:hint="eastAsia"/>
                <w:lang w:eastAsia="zh-CN"/>
              </w:rPr>
              <w:t>类别</w:t>
            </w:r>
          </w:p>
        </w:tc>
        <w:tc>
          <w:tcPr>
            <w:tcW w:w="5986" w:type="dxa"/>
          </w:tcPr>
          <w:p w:rsidR="001E1924" w:rsidRDefault="00DC5109" w:rsidP="00352D18">
            <w:pPr>
              <w:widowControl/>
            </w:pPr>
            <w:r w:rsidRPr="00DC5109">
              <w:rPr>
                <w:rFonts w:eastAsia="SimSun" w:hint="eastAsia"/>
                <w:lang w:eastAsia="zh-CN"/>
              </w:rPr>
              <w:t>工程名称</w:t>
            </w:r>
          </w:p>
        </w:tc>
      </w:tr>
      <w:tr w:rsidR="001E1924" w:rsidTr="00352D18">
        <w:trPr>
          <w:trHeight w:val="375"/>
        </w:trPr>
        <w:tc>
          <w:tcPr>
            <w:tcW w:w="2376" w:type="dxa"/>
          </w:tcPr>
          <w:p w:rsidR="001E1924" w:rsidRDefault="00DC5109" w:rsidP="00352D18">
            <w:pPr>
              <w:widowControl/>
            </w:pPr>
            <w:r w:rsidRPr="00DC5109">
              <w:rPr>
                <w:rFonts w:eastAsia="SimSun" w:hint="eastAsia"/>
                <w:lang w:eastAsia="zh-CN"/>
              </w:rPr>
              <w:t>一、安居富民工程</w:t>
            </w:r>
          </w:p>
        </w:tc>
        <w:tc>
          <w:tcPr>
            <w:tcW w:w="5986" w:type="dxa"/>
          </w:tcPr>
          <w:p w:rsidR="001E1924" w:rsidRPr="006F7CFA" w:rsidRDefault="00DC5109" w:rsidP="00352D18">
            <w:pPr>
              <w:widowControl/>
            </w:pPr>
            <w:r w:rsidRPr="00DC5109">
              <w:rPr>
                <w:rFonts w:eastAsia="SimSun"/>
                <w:lang w:eastAsia="zh-CN"/>
              </w:rPr>
              <w:t xml:space="preserve"> l</w:t>
            </w:r>
            <w:r w:rsidRPr="00DC5109">
              <w:rPr>
                <w:rFonts w:eastAsia="SimSun" w:hint="eastAsia"/>
                <w:lang w:eastAsia="zh-CN"/>
              </w:rPr>
              <w:t>、实施安居富民工程。</w:t>
            </w:r>
            <w:r w:rsidRPr="00DC5109">
              <w:rPr>
                <w:rFonts w:eastAsia="SimSun"/>
                <w:color w:val="FF0000"/>
                <w:lang w:eastAsia="zh-CN"/>
              </w:rPr>
              <w:t xml:space="preserve"> </w:t>
            </w:r>
          </w:p>
        </w:tc>
      </w:tr>
      <w:tr w:rsidR="001E1924" w:rsidTr="00352D18">
        <w:trPr>
          <w:trHeight w:val="271"/>
        </w:trPr>
        <w:tc>
          <w:tcPr>
            <w:tcW w:w="2376" w:type="dxa"/>
          </w:tcPr>
          <w:p w:rsidR="001E1924" w:rsidRDefault="00DC5109" w:rsidP="00352D18">
            <w:pPr>
              <w:widowControl/>
            </w:pPr>
            <w:r w:rsidRPr="00DC5109">
              <w:rPr>
                <w:rFonts w:eastAsia="SimSun" w:hint="eastAsia"/>
                <w:lang w:eastAsia="zh-CN"/>
              </w:rPr>
              <w:t>二、定居兴牧工程</w:t>
            </w:r>
          </w:p>
        </w:tc>
        <w:tc>
          <w:tcPr>
            <w:tcW w:w="5986" w:type="dxa"/>
          </w:tcPr>
          <w:p w:rsidR="001E1924" w:rsidRDefault="00DC5109" w:rsidP="00352D18">
            <w:pPr>
              <w:widowControl/>
            </w:pPr>
            <w:r w:rsidRPr="00DC5109">
              <w:rPr>
                <w:rFonts w:eastAsia="SimSun"/>
                <w:lang w:eastAsia="zh-CN"/>
              </w:rPr>
              <w:t xml:space="preserve"> 2</w:t>
            </w:r>
            <w:r w:rsidRPr="00DC5109">
              <w:rPr>
                <w:rFonts w:eastAsia="SimSun" w:hint="eastAsia"/>
                <w:lang w:eastAsia="zh-CN"/>
              </w:rPr>
              <w:t>、实施定居兴牧工程。</w:t>
            </w:r>
          </w:p>
          <w:p w:rsidR="001E1924" w:rsidRDefault="00DC5109" w:rsidP="00352D18">
            <w:pPr>
              <w:widowControl/>
            </w:pPr>
            <w:r w:rsidRPr="00DC5109">
              <w:rPr>
                <w:rFonts w:eastAsia="SimSun"/>
                <w:lang w:eastAsia="zh-CN"/>
              </w:rPr>
              <w:t xml:space="preserve"> 3</w:t>
            </w:r>
            <w:r w:rsidRPr="00DC5109">
              <w:rPr>
                <w:rFonts w:eastAsia="SimSun" w:hint="eastAsia"/>
                <w:lang w:eastAsia="zh-CN"/>
              </w:rPr>
              <w:t>、实施定居兴牧水利骨干配套工程。</w:t>
            </w:r>
          </w:p>
        </w:tc>
      </w:tr>
      <w:tr w:rsidR="001E1924" w:rsidTr="00352D18">
        <w:trPr>
          <w:trHeight w:val="195"/>
        </w:trPr>
        <w:tc>
          <w:tcPr>
            <w:tcW w:w="2376" w:type="dxa"/>
          </w:tcPr>
          <w:p w:rsidR="001E1924" w:rsidRDefault="00DC5109" w:rsidP="00352D18">
            <w:pPr>
              <w:widowControl/>
            </w:pPr>
            <w:r w:rsidRPr="00DC5109">
              <w:rPr>
                <w:rFonts w:eastAsia="SimSun" w:hint="eastAsia"/>
                <w:lang w:eastAsia="zh-CN"/>
              </w:rPr>
              <w:t>三、住房保障工程</w:t>
            </w:r>
          </w:p>
        </w:tc>
        <w:tc>
          <w:tcPr>
            <w:tcW w:w="5986" w:type="dxa"/>
          </w:tcPr>
          <w:p w:rsidR="001E1924" w:rsidRDefault="00DC5109" w:rsidP="00352D18">
            <w:r w:rsidRPr="00DC5109">
              <w:rPr>
                <w:rFonts w:eastAsia="SimSun"/>
                <w:lang w:eastAsia="zh-CN"/>
              </w:rPr>
              <w:t>4</w:t>
            </w:r>
            <w:r w:rsidRPr="00DC5109">
              <w:rPr>
                <w:rFonts w:eastAsia="SimSun" w:hint="eastAsia"/>
                <w:lang w:eastAsia="zh-CN"/>
              </w:rPr>
              <w:t>、加快建设各类保障性住房</w:t>
            </w:r>
          </w:p>
        </w:tc>
      </w:tr>
    </w:tbl>
    <w:p w:rsidR="000D7174" w:rsidRDefault="000D7174" w:rsidP="002F3CF1">
      <w:pPr>
        <w:widowControl/>
        <w:rPr>
          <w:b/>
        </w:rPr>
      </w:pPr>
    </w:p>
    <w:p w:rsidR="002F3CF1" w:rsidRPr="000D7174" w:rsidRDefault="00DC5109" w:rsidP="002F3CF1">
      <w:pPr>
        <w:widowControl/>
      </w:pPr>
      <w:r w:rsidRPr="00DC5109">
        <w:rPr>
          <w:rFonts w:eastAsia="SimSun"/>
          <w:lang w:eastAsia="zh-CN"/>
        </w:rPr>
        <w:t>2014</w:t>
      </w:r>
      <w:r w:rsidRPr="00DC5109">
        <w:rPr>
          <w:rFonts w:eastAsia="SimSun" w:hint="eastAsia"/>
          <w:lang w:eastAsia="zh-CN"/>
        </w:rPr>
        <w:t>年住宅类重点民生工程项目</w:t>
      </w:r>
    </w:p>
    <w:tbl>
      <w:tblPr>
        <w:tblStyle w:val="a3"/>
        <w:tblW w:w="0" w:type="auto"/>
        <w:tblLook w:val="04A0"/>
      </w:tblPr>
      <w:tblGrid>
        <w:gridCol w:w="2376"/>
        <w:gridCol w:w="5986"/>
      </w:tblGrid>
      <w:tr w:rsidR="004403DE" w:rsidTr="004F6CAE">
        <w:trPr>
          <w:trHeight w:val="375"/>
        </w:trPr>
        <w:tc>
          <w:tcPr>
            <w:tcW w:w="2376" w:type="dxa"/>
          </w:tcPr>
          <w:p w:rsidR="004403DE" w:rsidRDefault="00DC5109" w:rsidP="004F6CAE">
            <w:pPr>
              <w:widowControl/>
            </w:pPr>
            <w:r w:rsidRPr="00DC5109">
              <w:rPr>
                <w:rFonts w:eastAsia="SimSun" w:hint="eastAsia"/>
                <w:lang w:eastAsia="zh-CN"/>
              </w:rPr>
              <w:t>类别</w:t>
            </w:r>
          </w:p>
        </w:tc>
        <w:tc>
          <w:tcPr>
            <w:tcW w:w="5986" w:type="dxa"/>
          </w:tcPr>
          <w:p w:rsidR="004403DE" w:rsidRDefault="00DC5109" w:rsidP="004F6CAE">
            <w:pPr>
              <w:widowControl/>
            </w:pPr>
            <w:r w:rsidRPr="00DC5109">
              <w:rPr>
                <w:rFonts w:eastAsia="SimSun" w:hint="eastAsia"/>
                <w:lang w:eastAsia="zh-CN"/>
              </w:rPr>
              <w:t>工程名称</w:t>
            </w:r>
          </w:p>
        </w:tc>
      </w:tr>
      <w:tr w:rsidR="002F3CF1" w:rsidTr="004F6CAE">
        <w:trPr>
          <w:trHeight w:val="375"/>
        </w:trPr>
        <w:tc>
          <w:tcPr>
            <w:tcW w:w="2376" w:type="dxa"/>
          </w:tcPr>
          <w:p w:rsidR="002F3CF1" w:rsidRDefault="00DC5109" w:rsidP="004F6CAE">
            <w:pPr>
              <w:widowControl/>
            </w:pPr>
            <w:r w:rsidRPr="00DC5109">
              <w:rPr>
                <w:rFonts w:eastAsia="SimSun" w:hint="eastAsia"/>
                <w:lang w:eastAsia="zh-CN"/>
              </w:rPr>
              <w:t>一、安居富民工程</w:t>
            </w:r>
          </w:p>
        </w:tc>
        <w:tc>
          <w:tcPr>
            <w:tcW w:w="5986" w:type="dxa"/>
          </w:tcPr>
          <w:p w:rsidR="002F3CF1" w:rsidRPr="006F7CFA" w:rsidRDefault="00DC5109" w:rsidP="004F6CAE">
            <w:pPr>
              <w:widowControl/>
            </w:pPr>
            <w:r w:rsidRPr="00DC5109">
              <w:rPr>
                <w:rFonts w:eastAsia="SimSun"/>
                <w:lang w:eastAsia="zh-CN"/>
              </w:rPr>
              <w:t xml:space="preserve"> l</w:t>
            </w:r>
            <w:r w:rsidRPr="00DC5109">
              <w:rPr>
                <w:rFonts w:eastAsia="SimSun" w:hint="eastAsia"/>
                <w:lang w:eastAsia="zh-CN"/>
              </w:rPr>
              <w:t>、实施安居富民工程。</w:t>
            </w:r>
            <w:r w:rsidRPr="00DC5109">
              <w:rPr>
                <w:rFonts w:eastAsia="SimSun"/>
                <w:color w:val="FF0000"/>
                <w:lang w:eastAsia="zh-CN"/>
              </w:rPr>
              <w:t xml:space="preserve"> </w:t>
            </w:r>
          </w:p>
        </w:tc>
      </w:tr>
      <w:tr w:rsidR="002F3CF1" w:rsidTr="004F6CAE">
        <w:trPr>
          <w:trHeight w:val="271"/>
        </w:trPr>
        <w:tc>
          <w:tcPr>
            <w:tcW w:w="2376" w:type="dxa"/>
          </w:tcPr>
          <w:p w:rsidR="002F3CF1" w:rsidRDefault="00DC5109" w:rsidP="004F6CAE">
            <w:pPr>
              <w:widowControl/>
            </w:pPr>
            <w:r w:rsidRPr="00DC5109">
              <w:rPr>
                <w:rFonts w:eastAsia="SimSun" w:hint="eastAsia"/>
                <w:lang w:eastAsia="zh-CN"/>
              </w:rPr>
              <w:t>二、定居兴牧工程</w:t>
            </w:r>
          </w:p>
        </w:tc>
        <w:tc>
          <w:tcPr>
            <w:tcW w:w="5986" w:type="dxa"/>
          </w:tcPr>
          <w:p w:rsidR="002F3CF1" w:rsidRDefault="00DC5109" w:rsidP="004F6CAE">
            <w:pPr>
              <w:widowControl/>
            </w:pPr>
            <w:r w:rsidRPr="00DC5109">
              <w:rPr>
                <w:rFonts w:eastAsia="SimSun"/>
                <w:lang w:eastAsia="zh-CN"/>
              </w:rPr>
              <w:t xml:space="preserve"> 2</w:t>
            </w:r>
            <w:r w:rsidRPr="00DC5109">
              <w:rPr>
                <w:rFonts w:eastAsia="SimSun" w:hint="eastAsia"/>
                <w:lang w:eastAsia="zh-CN"/>
              </w:rPr>
              <w:t>、实施定居兴牧工程。</w:t>
            </w:r>
            <w:r w:rsidRPr="00DC5109">
              <w:rPr>
                <w:rFonts w:eastAsia="SimSun"/>
                <w:lang w:eastAsia="zh-CN"/>
              </w:rPr>
              <w:t xml:space="preserve"> </w:t>
            </w:r>
          </w:p>
        </w:tc>
      </w:tr>
      <w:tr w:rsidR="002F3CF1" w:rsidTr="004F6CAE">
        <w:trPr>
          <w:trHeight w:val="195"/>
        </w:trPr>
        <w:tc>
          <w:tcPr>
            <w:tcW w:w="2376" w:type="dxa"/>
          </w:tcPr>
          <w:p w:rsidR="002F3CF1" w:rsidRDefault="00DC5109" w:rsidP="004F6CAE">
            <w:pPr>
              <w:widowControl/>
            </w:pPr>
            <w:r w:rsidRPr="00DC5109">
              <w:rPr>
                <w:rFonts w:eastAsia="SimSun" w:hint="eastAsia"/>
                <w:lang w:eastAsia="zh-CN"/>
              </w:rPr>
              <w:t>三、住房保障工程</w:t>
            </w:r>
          </w:p>
        </w:tc>
        <w:tc>
          <w:tcPr>
            <w:tcW w:w="5986" w:type="dxa"/>
          </w:tcPr>
          <w:p w:rsidR="002F3CF1" w:rsidRDefault="00DC5109" w:rsidP="004F6CAE">
            <w:r w:rsidRPr="00DC5109">
              <w:rPr>
                <w:rFonts w:eastAsia="SimSun"/>
                <w:lang w:eastAsia="zh-CN"/>
              </w:rPr>
              <w:t>3</w:t>
            </w:r>
            <w:r w:rsidRPr="00DC5109">
              <w:rPr>
                <w:rFonts w:eastAsia="SimSun" w:hint="eastAsia"/>
                <w:lang w:eastAsia="zh-CN"/>
              </w:rPr>
              <w:t>、建设各类保障性住房。</w:t>
            </w:r>
          </w:p>
        </w:tc>
      </w:tr>
    </w:tbl>
    <w:p w:rsidR="005F63AF" w:rsidRDefault="005F63AF" w:rsidP="002F3CF1">
      <w:pPr>
        <w:widowControl/>
        <w:rPr>
          <w:b/>
        </w:rPr>
      </w:pPr>
    </w:p>
    <w:p w:rsidR="002F3CF1" w:rsidRDefault="00DC5109" w:rsidP="002F3CF1">
      <w:pPr>
        <w:widowControl/>
        <w:rPr>
          <w:b/>
        </w:rPr>
      </w:pPr>
      <w:r w:rsidRPr="00DC5109">
        <w:rPr>
          <w:rFonts w:eastAsia="SimSun"/>
          <w:b/>
          <w:lang w:eastAsia="zh-CN"/>
        </w:rPr>
        <w:t xml:space="preserve">2. </w:t>
      </w:r>
      <w:r w:rsidRPr="00DC5109">
        <w:rPr>
          <w:rFonts w:eastAsia="SimSun" w:hint="eastAsia"/>
          <w:b/>
          <w:lang w:eastAsia="zh-CN"/>
        </w:rPr>
        <w:t>预算执行</w:t>
      </w:r>
    </w:p>
    <w:p w:rsidR="00563B5C" w:rsidRDefault="00DC5109" w:rsidP="002F3CF1">
      <w:r w:rsidRPr="00DC5109">
        <w:rPr>
          <w:rFonts w:eastAsia="SimSun"/>
          <w:color w:val="000000" w:themeColor="text1"/>
          <w:lang w:eastAsia="zh-CN"/>
        </w:rPr>
        <w:t xml:space="preserve">    </w:t>
      </w:r>
      <w:r w:rsidRPr="00DC5109">
        <w:rPr>
          <w:rFonts w:eastAsia="SimSun" w:hint="eastAsia"/>
          <w:color w:val="000000" w:themeColor="text1"/>
          <w:lang w:eastAsia="zh-CN"/>
        </w:rPr>
        <w:t>新疆维吾尔自治区</w:t>
      </w:r>
      <w:r w:rsidRPr="00DC5109">
        <w:rPr>
          <w:rFonts w:eastAsia="SimSun"/>
          <w:color w:val="000000" w:themeColor="text1"/>
          <w:lang w:eastAsia="zh-CN"/>
        </w:rPr>
        <w:t>2013</w:t>
      </w:r>
      <w:r w:rsidRPr="00DC5109">
        <w:rPr>
          <w:rFonts w:eastAsia="SimSun" w:hint="eastAsia"/>
          <w:color w:val="000000" w:themeColor="text1"/>
          <w:lang w:eastAsia="zh-CN"/>
        </w:rPr>
        <w:t>年财政预算执行情况中关于</w:t>
      </w:r>
      <w:r w:rsidRPr="00DC5109">
        <w:rPr>
          <w:rFonts w:eastAsia="SimSun" w:hint="eastAsia"/>
          <w:lang w:eastAsia="zh-CN"/>
        </w:rPr>
        <w:t>改善城乡居民住房条件的预算安排。</w:t>
      </w:r>
    </w:p>
    <w:p w:rsidR="00563B5C" w:rsidRDefault="00DC5109" w:rsidP="000D7174">
      <w:pPr>
        <w:pStyle w:val="a4"/>
        <w:numPr>
          <w:ilvl w:val="0"/>
          <w:numId w:val="7"/>
        </w:numPr>
        <w:ind w:left="962" w:hangingChars="201" w:hanging="482"/>
      </w:pPr>
      <w:r w:rsidRPr="00DC5109">
        <w:rPr>
          <w:rFonts w:eastAsia="SimSun" w:hint="eastAsia"/>
          <w:lang w:eastAsia="zh-CN"/>
        </w:rPr>
        <w:t>安排资金</w:t>
      </w:r>
      <w:r w:rsidRPr="00DC5109">
        <w:rPr>
          <w:rFonts w:eastAsia="SimSun"/>
          <w:lang w:eastAsia="zh-CN"/>
        </w:rPr>
        <w:t>98</w:t>
      </w:r>
      <w:r w:rsidRPr="00DC5109">
        <w:rPr>
          <w:rFonts w:eastAsia="SimSun" w:hint="eastAsia"/>
          <w:lang w:eastAsia="zh-CN"/>
        </w:rPr>
        <w:t>亿元，支持保障性住房建设，改善城镇低收入家庭和农牧区、林区、工矿区居民居住条件。</w:t>
      </w:r>
    </w:p>
    <w:p w:rsidR="00563B5C" w:rsidRDefault="00DC5109" w:rsidP="000D7174">
      <w:pPr>
        <w:pStyle w:val="a4"/>
        <w:numPr>
          <w:ilvl w:val="0"/>
          <w:numId w:val="7"/>
        </w:numPr>
        <w:ind w:left="962" w:hangingChars="201" w:hanging="482"/>
      </w:pPr>
      <w:r w:rsidRPr="00DC5109">
        <w:rPr>
          <w:rFonts w:eastAsia="SimSun" w:hint="eastAsia"/>
          <w:lang w:eastAsia="zh-CN"/>
        </w:rPr>
        <w:t>安排资金</w:t>
      </w:r>
      <w:r w:rsidRPr="00DC5109">
        <w:rPr>
          <w:rFonts w:eastAsia="SimSun"/>
          <w:lang w:eastAsia="zh-CN"/>
        </w:rPr>
        <w:t>67</w:t>
      </w:r>
      <w:r w:rsidRPr="00DC5109">
        <w:rPr>
          <w:rFonts w:eastAsia="SimSun" w:hint="eastAsia"/>
          <w:lang w:eastAsia="zh-CN"/>
        </w:rPr>
        <w:t>亿元，支持安居富民和定居兴牧工程建设。</w:t>
      </w:r>
    </w:p>
    <w:p w:rsidR="00563B5C" w:rsidRDefault="00DC5109" w:rsidP="000D7174">
      <w:pPr>
        <w:pStyle w:val="a4"/>
        <w:numPr>
          <w:ilvl w:val="0"/>
          <w:numId w:val="7"/>
        </w:numPr>
        <w:ind w:left="962" w:hangingChars="201" w:hanging="482"/>
      </w:pPr>
      <w:r w:rsidRPr="00DC5109">
        <w:rPr>
          <w:rFonts w:eastAsia="SimSun" w:hint="eastAsia"/>
          <w:lang w:eastAsia="zh-CN"/>
        </w:rPr>
        <w:t>安排资金</w:t>
      </w:r>
      <w:r w:rsidRPr="00DC5109">
        <w:rPr>
          <w:rFonts w:eastAsia="SimSun"/>
          <w:lang w:eastAsia="zh-CN"/>
        </w:rPr>
        <w:t>3.3</w:t>
      </w:r>
      <w:r w:rsidRPr="00DC5109">
        <w:rPr>
          <w:rFonts w:eastAsia="SimSun" w:hint="eastAsia"/>
          <w:lang w:eastAsia="zh-CN"/>
        </w:rPr>
        <w:t>亿元，支持两居工程配套基础设施建设，确保农牧民“定得下、稳得住、能致富”。</w:t>
      </w:r>
    </w:p>
    <w:p w:rsidR="002F3CF1" w:rsidRDefault="00DC5109" w:rsidP="000D7174">
      <w:pPr>
        <w:pStyle w:val="a4"/>
        <w:numPr>
          <w:ilvl w:val="0"/>
          <w:numId w:val="7"/>
        </w:numPr>
        <w:ind w:left="962" w:hangingChars="201" w:hanging="482"/>
      </w:pPr>
      <w:r w:rsidRPr="00DC5109">
        <w:rPr>
          <w:rFonts w:eastAsia="SimSun" w:hint="eastAsia"/>
          <w:lang w:eastAsia="zh-CN"/>
        </w:rPr>
        <w:t>安排资金</w:t>
      </w:r>
      <w:r w:rsidRPr="00DC5109">
        <w:rPr>
          <w:rFonts w:eastAsia="SimSun"/>
          <w:lang w:eastAsia="zh-CN"/>
        </w:rPr>
        <w:t>3</w:t>
      </w:r>
      <w:r w:rsidRPr="00DC5109">
        <w:rPr>
          <w:rFonts w:eastAsia="SimSun" w:hint="eastAsia"/>
          <w:lang w:eastAsia="zh-CN"/>
        </w:rPr>
        <w:t>亿元，落实农村困难家庭建房贷款贴息政策。</w:t>
      </w:r>
    </w:p>
    <w:p w:rsidR="005F63AF" w:rsidRDefault="005F63AF" w:rsidP="002F3CF1">
      <w:pPr>
        <w:rPr>
          <w:color w:val="000000" w:themeColor="text1"/>
        </w:rPr>
      </w:pPr>
    </w:p>
    <w:p w:rsidR="002F3CF1" w:rsidRDefault="00DC5109" w:rsidP="002F3CF1">
      <w:r w:rsidRPr="00DC5109">
        <w:rPr>
          <w:rFonts w:eastAsia="SimSun"/>
          <w:color w:val="000000" w:themeColor="text1"/>
          <w:lang w:eastAsia="zh-CN"/>
        </w:rPr>
        <w:t xml:space="preserve">    </w:t>
      </w:r>
      <w:r w:rsidRPr="00DC5109">
        <w:rPr>
          <w:rFonts w:eastAsia="SimSun" w:hint="eastAsia"/>
          <w:color w:val="000000" w:themeColor="text1"/>
          <w:lang w:eastAsia="zh-CN"/>
        </w:rPr>
        <w:t>新疆维吾尔自治区</w:t>
      </w:r>
      <w:r w:rsidRPr="00DC5109">
        <w:rPr>
          <w:rFonts w:eastAsia="SimSun"/>
          <w:color w:val="000000" w:themeColor="text1"/>
          <w:lang w:eastAsia="zh-CN"/>
        </w:rPr>
        <w:t>2014</w:t>
      </w:r>
      <w:r w:rsidRPr="00DC5109">
        <w:rPr>
          <w:rFonts w:eastAsia="SimSun" w:hint="eastAsia"/>
          <w:color w:val="000000" w:themeColor="text1"/>
          <w:lang w:eastAsia="zh-CN"/>
        </w:rPr>
        <w:t>年财政预算执行情况中关于</w:t>
      </w:r>
      <w:r w:rsidRPr="00DC5109">
        <w:rPr>
          <w:rFonts w:eastAsia="SimSun" w:hint="eastAsia"/>
          <w:lang w:eastAsia="zh-CN"/>
        </w:rPr>
        <w:t>住房方面的预算安排。</w:t>
      </w:r>
    </w:p>
    <w:p w:rsidR="00563B5C" w:rsidRDefault="00DC5109" w:rsidP="000D7174">
      <w:pPr>
        <w:pStyle w:val="a4"/>
        <w:numPr>
          <w:ilvl w:val="0"/>
          <w:numId w:val="22"/>
        </w:numPr>
        <w:ind w:left="962" w:hangingChars="201" w:hanging="482"/>
      </w:pPr>
      <w:r w:rsidRPr="00DC5109">
        <w:rPr>
          <w:rFonts w:eastAsia="SimSun" w:hint="eastAsia"/>
          <w:lang w:eastAsia="zh-CN"/>
        </w:rPr>
        <w:t>住房保障支出</w:t>
      </w:r>
      <w:r w:rsidRPr="00DC5109">
        <w:rPr>
          <w:rFonts w:eastAsia="SimSun"/>
          <w:lang w:eastAsia="zh-CN"/>
        </w:rPr>
        <w:t>201.8</w:t>
      </w:r>
      <w:r w:rsidRPr="00DC5109">
        <w:rPr>
          <w:rFonts w:eastAsia="SimSun" w:hint="eastAsia"/>
          <w:lang w:eastAsia="zh-CN"/>
        </w:rPr>
        <w:t>亿元，完成预算的</w:t>
      </w:r>
      <w:r w:rsidRPr="00DC5109">
        <w:rPr>
          <w:rFonts w:eastAsia="SimSun"/>
          <w:lang w:eastAsia="zh-CN"/>
        </w:rPr>
        <w:t>91.1%</w:t>
      </w:r>
      <w:r w:rsidRPr="00DC5109">
        <w:rPr>
          <w:rFonts w:eastAsia="SimSun" w:hint="eastAsia"/>
          <w:lang w:eastAsia="zh-CN"/>
        </w:rPr>
        <w:t>，增长</w:t>
      </w:r>
      <w:r w:rsidRPr="00DC5109">
        <w:rPr>
          <w:rFonts w:eastAsia="SimSun"/>
          <w:lang w:eastAsia="zh-CN"/>
        </w:rPr>
        <w:t>0.8%</w:t>
      </w:r>
      <w:r w:rsidRPr="00DC5109">
        <w:rPr>
          <w:rFonts w:eastAsia="SimSun" w:hint="eastAsia"/>
          <w:lang w:eastAsia="zh-CN"/>
        </w:rPr>
        <w:t>。</w:t>
      </w:r>
    </w:p>
    <w:p w:rsidR="00563B5C" w:rsidRDefault="00DC5109" w:rsidP="000D7174">
      <w:pPr>
        <w:pStyle w:val="a4"/>
        <w:numPr>
          <w:ilvl w:val="0"/>
          <w:numId w:val="8"/>
        </w:numPr>
        <w:ind w:left="962" w:hangingChars="201" w:hanging="482"/>
      </w:pPr>
      <w:r w:rsidRPr="00DC5109">
        <w:rPr>
          <w:rFonts w:eastAsia="SimSun" w:hint="eastAsia"/>
          <w:lang w:eastAsia="zh-CN"/>
        </w:rPr>
        <w:t>安排资金</w:t>
      </w:r>
      <w:r w:rsidRPr="00DC5109">
        <w:rPr>
          <w:rFonts w:eastAsia="SimSun"/>
          <w:lang w:eastAsia="zh-CN"/>
        </w:rPr>
        <w:t>58.8</w:t>
      </w:r>
      <w:r w:rsidRPr="00DC5109">
        <w:rPr>
          <w:rFonts w:eastAsia="SimSun" w:hint="eastAsia"/>
          <w:lang w:eastAsia="zh-CN"/>
        </w:rPr>
        <w:t>亿元，支持安居富民和定居兴牧工程建设。</w:t>
      </w:r>
    </w:p>
    <w:p w:rsidR="00563B5C" w:rsidRDefault="00DC5109" w:rsidP="000D7174">
      <w:pPr>
        <w:pStyle w:val="a4"/>
        <w:numPr>
          <w:ilvl w:val="0"/>
          <w:numId w:val="8"/>
        </w:numPr>
        <w:ind w:left="962" w:hangingChars="201" w:hanging="482"/>
      </w:pPr>
      <w:r w:rsidRPr="00DC5109">
        <w:rPr>
          <w:rFonts w:eastAsia="SimSun" w:hint="eastAsia"/>
          <w:lang w:eastAsia="zh-CN"/>
        </w:rPr>
        <w:t>安排两居工程贴息资金</w:t>
      </w:r>
      <w:r w:rsidRPr="00DC5109">
        <w:rPr>
          <w:rFonts w:eastAsia="SimSun"/>
          <w:lang w:eastAsia="zh-CN"/>
        </w:rPr>
        <w:t>4</w:t>
      </w:r>
      <w:r w:rsidRPr="00DC5109">
        <w:rPr>
          <w:rFonts w:eastAsia="SimSun" w:hint="eastAsia"/>
          <w:lang w:eastAsia="zh-CN"/>
        </w:rPr>
        <w:t>亿元，为</w:t>
      </w:r>
      <w:r w:rsidRPr="00DC5109">
        <w:rPr>
          <w:rFonts w:eastAsia="SimSun"/>
          <w:lang w:eastAsia="zh-CN"/>
        </w:rPr>
        <w:t>56</w:t>
      </w:r>
      <w:r w:rsidRPr="00DC5109">
        <w:rPr>
          <w:rFonts w:eastAsia="SimSun" w:hint="eastAsia"/>
          <w:lang w:eastAsia="zh-CN"/>
        </w:rPr>
        <w:t>万户农村困难家庭获得近</w:t>
      </w:r>
      <w:r w:rsidRPr="00DC5109">
        <w:rPr>
          <w:rFonts w:eastAsia="SimSun"/>
          <w:lang w:eastAsia="zh-CN"/>
        </w:rPr>
        <w:t>80</w:t>
      </w:r>
      <w:r w:rsidRPr="00DC5109">
        <w:rPr>
          <w:rFonts w:eastAsia="SimSun" w:hint="eastAsia"/>
          <w:lang w:eastAsia="zh-CN"/>
        </w:rPr>
        <w:t>亿元建房贷款。</w:t>
      </w:r>
    </w:p>
    <w:p w:rsidR="002F3CF1" w:rsidRDefault="00DC5109" w:rsidP="000D7174">
      <w:pPr>
        <w:pStyle w:val="a4"/>
        <w:numPr>
          <w:ilvl w:val="0"/>
          <w:numId w:val="8"/>
        </w:numPr>
        <w:ind w:left="962" w:hangingChars="201" w:hanging="482"/>
      </w:pPr>
      <w:r w:rsidRPr="00DC5109">
        <w:rPr>
          <w:rFonts w:eastAsia="SimSun" w:hint="eastAsia"/>
          <w:lang w:eastAsia="zh-CN"/>
        </w:rPr>
        <w:t>安排资金</w:t>
      </w:r>
      <w:r w:rsidRPr="00DC5109">
        <w:rPr>
          <w:rFonts w:eastAsia="SimSun"/>
          <w:lang w:eastAsia="zh-CN"/>
        </w:rPr>
        <w:t>128.4</w:t>
      </w:r>
      <w:r w:rsidRPr="00DC5109">
        <w:rPr>
          <w:rFonts w:eastAsia="SimSun" w:hint="eastAsia"/>
          <w:lang w:eastAsia="zh-CN"/>
        </w:rPr>
        <w:t>亿元，保障完成</w:t>
      </w:r>
      <w:r w:rsidRPr="00DC5109">
        <w:rPr>
          <w:rFonts w:eastAsia="SimSun"/>
          <w:lang w:eastAsia="zh-CN"/>
        </w:rPr>
        <w:t>10.6</w:t>
      </w:r>
      <w:r w:rsidRPr="00DC5109">
        <w:rPr>
          <w:rFonts w:eastAsia="SimSun" w:hint="eastAsia"/>
          <w:lang w:eastAsia="zh-CN"/>
        </w:rPr>
        <w:t>万户棚户区改造和建成</w:t>
      </w:r>
      <w:r w:rsidRPr="00DC5109">
        <w:rPr>
          <w:rFonts w:eastAsia="SimSun"/>
          <w:lang w:eastAsia="zh-CN"/>
        </w:rPr>
        <w:t>20.3</w:t>
      </w:r>
      <w:r w:rsidRPr="00DC5109">
        <w:rPr>
          <w:rFonts w:eastAsia="SimSun" w:hint="eastAsia"/>
          <w:lang w:eastAsia="zh-CN"/>
        </w:rPr>
        <w:t>万套、</w:t>
      </w:r>
      <w:r w:rsidRPr="00DC5109">
        <w:rPr>
          <w:rFonts w:eastAsia="SimSun" w:hint="eastAsia"/>
          <w:lang w:eastAsia="zh-CN"/>
        </w:rPr>
        <w:lastRenderedPageBreak/>
        <w:t>新开工</w:t>
      </w:r>
      <w:r w:rsidRPr="00DC5109">
        <w:rPr>
          <w:rFonts w:eastAsia="SimSun"/>
          <w:lang w:eastAsia="zh-CN"/>
        </w:rPr>
        <w:t>23.9</w:t>
      </w:r>
      <w:r w:rsidRPr="00DC5109">
        <w:rPr>
          <w:rFonts w:eastAsia="SimSun" w:hint="eastAsia"/>
          <w:lang w:eastAsia="zh-CN"/>
        </w:rPr>
        <w:t>万套城镇保障性工程建设。</w:t>
      </w:r>
    </w:p>
    <w:p w:rsidR="002F3CF1" w:rsidRDefault="002F3CF1" w:rsidP="002F3CF1">
      <w:pPr>
        <w:widowControl/>
      </w:pPr>
    </w:p>
    <w:p w:rsidR="002F3CF1" w:rsidRPr="00532690" w:rsidRDefault="00DC5109" w:rsidP="002F3CF1">
      <w:pPr>
        <w:widowControl/>
        <w:rPr>
          <w:b/>
        </w:rPr>
      </w:pPr>
      <w:r w:rsidRPr="00DC5109">
        <w:rPr>
          <w:rFonts w:eastAsia="SimSun"/>
          <w:b/>
          <w:lang w:eastAsia="zh-CN"/>
        </w:rPr>
        <w:t>(</w:t>
      </w:r>
      <w:r w:rsidRPr="00DC5109">
        <w:rPr>
          <w:rFonts w:eastAsia="SimSun" w:hint="eastAsia"/>
          <w:b/>
          <w:lang w:eastAsia="zh-CN"/>
        </w:rPr>
        <w:t>二</w:t>
      </w:r>
      <w:r w:rsidRPr="00DC5109">
        <w:rPr>
          <w:rFonts w:eastAsia="SimSun"/>
          <w:b/>
          <w:lang w:eastAsia="zh-CN"/>
        </w:rPr>
        <w:t>)</w:t>
      </w:r>
      <w:r w:rsidRPr="00DC5109">
        <w:rPr>
          <w:rFonts w:eastAsia="SimSun" w:hint="eastAsia"/>
          <w:b/>
          <w:lang w:eastAsia="zh-CN"/>
        </w:rPr>
        <w:t>社会保障类重点民生工程</w:t>
      </w:r>
    </w:p>
    <w:p w:rsidR="002F3CF1" w:rsidRDefault="00DC5109" w:rsidP="002F3CF1">
      <w:pPr>
        <w:widowControl/>
        <w:rPr>
          <w:b/>
        </w:rPr>
      </w:pPr>
      <w:r w:rsidRPr="00DC5109">
        <w:rPr>
          <w:rFonts w:eastAsia="SimSun"/>
          <w:b/>
          <w:lang w:eastAsia="zh-CN"/>
        </w:rPr>
        <w:t xml:space="preserve">1. </w:t>
      </w:r>
      <w:r w:rsidRPr="00DC5109">
        <w:rPr>
          <w:rFonts w:eastAsia="SimSun" w:hint="eastAsia"/>
          <w:b/>
          <w:lang w:eastAsia="zh-CN"/>
        </w:rPr>
        <w:t>项目</w:t>
      </w:r>
    </w:p>
    <w:p w:rsidR="001E1924" w:rsidRPr="005F63AF" w:rsidRDefault="00DC5109" w:rsidP="002F3CF1">
      <w:pPr>
        <w:widowControl/>
      </w:pPr>
      <w:r w:rsidRPr="00DC5109">
        <w:rPr>
          <w:rFonts w:eastAsia="SimSun"/>
          <w:lang w:eastAsia="zh-CN"/>
        </w:rPr>
        <w:t>2013</w:t>
      </w:r>
      <w:r w:rsidRPr="00DC5109">
        <w:rPr>
          <w:rFonts w:eastAsia="SimSun" w:hint="eastAsia"/>
          <w:lang w:eastAsia="zh-CN"/>
        </w:rPr>
        <w:t>年社会保障类重点民生工程项目</w:t>
      </w:r>
    </w:p>
    <w:tbl>
      <w:tblPr>
        <w:tblStyle w:val="a3"/>
        <w:tblW w:w="0" w:type="auto"/>
        <w:tblLook w:val="04A0"/>
      </w:tblPr>
      <w:tblGrid>
        <w:gridCol w:w="2376"/>
        <w:gridCol w:w="5986"/>
      </w:tblGrid>
      <w:tr w:rsidR="001E1924" w:rsidTr="00352D18">
        <w:trPr>
          <w:trHeight w:val="375"/>
        </w:trPr>
        <w:tc>
          <w:tcPr>
            <w:tcW w:w="2376" w:type="dxa"/>
          </w:tcPr>
          <w:p w:rsidR="001E1924" w:rsidRDefault="00DC5109" w:rsidP="00352D18">
            <w:pPr>
              <w:widowControl/>
            </w:pPr>
            <w:r w:rsidRPr="00DC5109">
              <w:rPr>
                <w:rFonts w:eastAsia="SimSun" w:hint="eastAsia"/>
                <w:lang w:eastAsia="zh-CN"/>
              </w:rPr>
              <w:t>类别</w:t>
            </w:r>
          </w:p>
        </w:tc>
        <w:tc>
          <w:tcPr>
            <w:tcW w:w="5986" w:type="dxa"/>
          </w:tcPr>
          <w:p w:rsidR="001E1924" w:rsidRDefault="00DC5109" w:rsidP="00352D18">
            <w:pPr>
              <w:widowControl/>
            </w:pPr>
            <w:r w:rsidRPr="00DC5109">
              <w:rPr>
                <w:rFonts w:eastAsia="SimSun" w:hint="eastAsia"/>
                <w:lang w:eastAsia="zh-CN"/>
              </w:rPr>
              <w:t>工程名称</w:t>
            </w:r>
          </w:p>
        </w:tc>
      </w:tr>
      <w:tr w:rsidR="002F3CF1" w:rsidRPr="00174B75" w:rsidTr="001E1924">
        <w:trPr>
          <w:trHeight w:val="1269"/>
        </w:trPr>
        <w:tc>
          <w:tcPr>
            <w:tcW w:w="2376" w:type="dxa"/>
            <w:tcBorders>
              <w:bottom w:val="single" w:sz="4" w:space="0" w:color="auto"/>
            </w:tcBorders>
          </w:tcPr>
          <w:p w:rsidR="002F3CF1" w:rsidRPr="00174B75" w:rsidRDefault="00DC5109" w:rsidP="004F6CAE">
            <w:pPr>
              <w:widowControl/>
              <w:rPr>
                <w:color w:val="000000" w:themeColor="text1"/>
              </w:rPr>
            </w:pPr>
            <w:r w:rsidRPr="00DC5109">
              <w:rPr>
                <w:rFonts w:eastAsia="SimSun" w:hint="eastAsia"/>
                <w:color w:val="000000" w:themeColor="text1"/>
                <w:lang w:eastAsia="zh-CN"/>
              </w:rPr>
              <w:t>五、社会保障提升工程</w:t>
            </w:r>
          </w:p>
        </w:tc>
        <w:tc>
          <w:tcPr>
            <w:tcW w:w="5986" w:type="dxa"/>
            <w:tcBorders>
              <w:bottom w:val="single" w:sz="4" w:space="0" w:color="auto"/>
            </w:tcBorders>
          </w:tcPr>
          <w:p w:rsidR="002F3CF1" w:rsidRPr="00174B75" w:rsidRDefault="00DC5109" w:rsidP="004F6CAE">
            <w:pPr>
              <w:widowControl/>
              <w:rPr>
                <w:color w:val="000000" w:themeColor="text1"/>
              </w:rPr>
            </w:pPr>
            <w:r w:rsidRPr="00DC5109">
              <w:rPr>
                <w:rFonts w:eastAsia="SimSun"/>
                <w:color w:val="000000" w:themeColor="text1"/>
                <w:lang w:eastAsia="zh-CN"/>
              </w:rPr>
              <w:t>9</w:t>
            </w:r>
            <w:r w:rsidRPr="00DC5109">
              <w:rPr>
                <w:rFonts w:eastAsia="SimSun" w:hint="eastAsia"/>
                <w:color w:val="000000" w:themeColor="text1"/>
                <w:lang w:eastAsia="zh-CN"/>
              </w:rPr>
              <w:t>、城乡低保提升工程。</w:t>
            </w:r>
            <w:r w:rsidR="002F3CF1" w:rsidRPr="00174B75">
              <w:rPr>
                <w:color w:val="000000" w:themeColor="text1"/>
              </w:rPr>
              <w:t xml:space="preserve"> </w:t>
            </w:r>
          </w:p>
          <w:p w:rsidR="002F3CF1" w:rsidRPr="00174B75" w:rsidRDefault="00DC5109" w:rsidP="004F6CAE">
            <w:pPr>
              <w:widowControl/>
              <w:rPr>
                <w:color w:val="000000" w:themeColor="text1"/>
              </w:rPr>
            </w:pPr>
            <w:r w:rsidRPr="00DC5109">
              <w:rPr>
                <w:rFonts w:eastAsia="SimSun"/>
                <w:color w:val="000000" w:themeColor="text1"/>
                <w:lang w:eastAsia="zh-CN"/>
              </w:rPr>
              <w:t>10</w:t>
            </w:r>
            <w:r w:rsidRPr="00DC5109">
              <w:rPr>
                <w:rFonts w:eastAsia="SimSun" w:hint="eastAsia"/>
                <w:color w:val="000000" w:themeColor="text1"/>
                <w:lang w:eastAsia="zh-CN"/>
              </w:rPr>
              <w:t>、完善城乡医疗救助制度。</w:t>
            </w:r>
            <w:r w:rsidR="002F3CF1" w:rsidRPr="00174B75">
              <w:rPr>
                <w:color w:val="000000" w:themeColor="text1"/>
              </w:rPr>
              <w:t xml:space="preserve"> </w:t>
            </w:r>
          </w:p>
          <w:p w:rsidR="002F3CF1" w:rsidRPr="00174B75" w:rsidRDefault="00DC5109" w:rsidP="004F6CAE">
            <w:pPr>
              <w:widowControl/>
              <w:rPr>
                <w:color w:val="000000" w:themeColor="text1"/>
              </w:rPr>
            </w:pPr>
            <w:r w:rsidRPr="00DC5109">
              <w:rPr>
                <w:rFonts w:eastAsia="SimSun"/>
                <w:color w:val="000000" w:themeColor="text1"/>
                <w:lang w:eastAsia="zh-CN"/>
              </w:rPr>
              <w:t>11</w:t>
            </w:r>
            <w:r w:rsidRPr="00DC5109">
              <w:rPr>
                <w:rFonts w:eastAsia="SimSun" w:hint="eastAsia"/>
                <w:color w:val="000000" w:themeColor="text1"/>
                <w:lang w:eastAsia="zh-CN"/>
              </w:rPr>
              <w:t>、扩大社会保险覆盖面。</w:t>
            </w:r>
            <w:r w:rsidR="002F3CF1" w:rsidRPr="00174B75">
              <w:rPr>
                <w:color w:val="000000" w:themeColor="text1"/>
              </w:rPr>
              <w:t xml:space="preserve"> </w:t>
            </w:r>
          </w:p>
          <w:p w:rsidR="002F3CF1" w:rsidRPr="001E1924" w:rsidRDefault="00DC5109" w:rsidP="004F6CAE">
            <w:pPr>
              <w:widowControl/>
              <w:rPr>
                <w:color w:val="000000" w:themeColor="text1"/>
              </w:rPr>
            </w:pPr>
            <w:r w:rsidRPr="00DC5109">
              <w:rPr>
                <w:rFonts w:eastAsia="SimSun"/>
                <w:color w:val="000000" w:themeColor="text1"/>
                <w:lang w:eastAsia="zh-CN"/>
              </w:rPr>
              <w:t>12</w:t>
            </w:r>
            <w:r w:rsidRPr="00DC5109">
              <w:rPr>
                <w:rFonts w:eastAsia="SimSun" w:hint="eastAsia"/>
                <w:color w:val="000000" w:themeColor="text1"/>
                <w:lang w:eastAsia="zh-CN"/>
              </w:rPr>
              <w:t>、实施社会保障卡“一卡通”。</w:t>
            </w:r>
            <w:r w:rsidRPr="00DC5109">
              <w:rPr>
                <w:rFonts w:eastAsia="SimSun"/>
                <w:color w:val="000000" w:themeColor="text1"/>
                <w:lang w:eastAsia="zh-CN"/>
              </w:rPr>
              <w:t xml:space="preserve"> </w:t>
            </w:r>
          </w:p>
        </w:tc>
      </w:tr>
    </w:tbl>
    <w:p w:rsidR="002F3CF1" w:rsidRDefault="002F3CF1" w:rsidP="002F3CF1">
      <w:pPr>
        <w:widowControl/>
        <w:rPr>
          <w:color w:val="000000" w:themeColor="text1"/>
        </w:rPr>
      </w:pPr>
    </w:p>
    <w:p w:rsidR="001E1924" w:rsidRDefault="00DC5109" w:rsidP="002F3CF1">
      <w:pPr>
        <w:widowControl/>
        <w:rPr>
          <w:color w:val="000000" w:themeColor="text1"/>
        </w:rPr>
      </w:pPr>
      <w:r w:rsidRPr="00DC5109">
        <w:rPr>
          <w:rFonts w:eastAsia="SimSun"/>
          <w:color w:val="000000" w:themeColor="text1"/>
          <w:lang w:eastAsia="zh-CN"/>
        </w:rPr>
        <w:t>2014</w:t>
      </w:r>
      <w:r w:rsidRPr="00DC5109">
        <w:rPr>
          <w:rFonts w:eastAsia="SimSun" w:hint="eastAsia"/>
          <w:lang w:eastAsia="zh-CN"/>
        </w:rPr>
        <w:t>年社会保障类重点民生工程项目</w:t>
      </w:r>
    </w:p>
    <w:tbl>
      <w:tblPr>
        <w:tblStyle w:val="a3"/>
        <w:tblW w:w="0" w:type="auto"/>
        <w:tblLook w:val="04A0"/>
      </w:tblPr>
      <w:tblGrid>
        <w:gridCol w:w="2376"/>
        <w:gridCol w:w="5986"/>
      </w:tblGrid>
      <w:tr w:rsidR="001E1924" w:rsidTr="00352D18">
        <w:trPr>
          <w:trHeight w:val="375"/>
        </w:trPr>
        <w:tc>
          <w:tcPr>
            <w:tcW w:w="2376" w:type="dxa"/>
          </w:tcPr>
          <w:p w:rsidR="001E1924" w:rsidRDefault="00DC5109" w:rsidP="00352D18">
            <w:pPr>
              <w:widowControl/>
            </w:pPr>
            <w:r w:rsidRPr="00DC5109">
              <w:rPr>
                <w:rFonts w:eastAsia="SimSun" w:hint="eastAsia"/>
                <w:lang w:eastAsia="zh-CN"/>
              </w:rPr>
              <w:t>类别</w:t>
            </w:r>
          </w:p>
        </w:tc>
        <w:tc>
          <w:tcPr>
            <w:tcW w:w="5986" w:type="dxa"/>
          </w:tcPr>
          <w:p w:rsidR="001E1924" w:rsidRDefault="00DC5109" w:rsidP="00352D18">
            <w:pPr>
              <w:widowControl/>
            </w:pPr>
            <w:r w:rsidRPr="00DC5109">
              <w:rPr>
                <w:rFonts w:eastAsia="SimSun" w:hint="eastAsia"/>
                <w:lang w:eastAsia="zh-CN"/>
              </w:rPr>
              <w:t>工程名称</w:t>
            </w:r>
          </w:p>
        </w:tc>
      </w:tr>
      <w:tr w:rsidR="001E1924" w:rsidRPr="00174B75" w:rsidTr="001E1924">
        <w:trPr>
          <w:trHeight w:val="1269"/>
        </w:trPr>
        <w:tc>
          <w:tcPr>
            <w:tcW w:w="2376" w:type="dxa"/>
            <w:tcBorders>
              <w:bottom w:val="single" w:sz="4" w:space="0" w:color="auto"/>
            </w:tcBorders>
          </w:tcPr>
          <w:p w:rsidR="001E1924" w:rsidRPr="00174B75" w:rsidRDefault="00DC5109" w:rsidP="00352D18">
            <w:pPr>
              <w:widowControl/>
              <w:rPr>
                <w:color w:val="000000" w:themeColor="text1"/>
              </w:rPr>
            </w:pPr>
            <w:r w:rsidRPr="00DC5109">
              <w:rPr>
                <w:rFonts w:eastAsia="SimSun" w:hint="eastAsia"/>
                <w:color w:val="000000" w:themeColor="text1"/>
                <w:lang w:eastAsia="zh-CN"/>
              </w:rPr>
              <w:t>五、社会保障提升工程</w:t>
            </w:r>
          </w:p>
        </w:tc>
        <w:tc>
          <w:tcPr>
            <w:tcW w:w="5986" w:type="dxa"/>
            <w:tcBorders>
              <w:bottom w:val="single" w:sz="4" w:space="0" w:color="auto"/>
            </w:tcBorders>
          </w:tcPr>
          <w:p w:rsidR="001E1924" w:rsidRDefault="00DC5109" w:rsidP="001E1924">
            <w:r w:rsidRPr="00DC5109">
              <w:rPr>
                <w:rFonts w:eastAsia="SimSun"/>
                <w:lang w:eastAsia="zh-CN"/>
              </w:rPr>
              <w:t>9</w:t>
            </w:r>
            <w:r w:rsidRPr="00DC5109">
              <w:rPr>
                <w:rFonts w:eastAsia="SimSun" w:hint="eastAsia"/>
                <w:lang w:eastAsia="zh-CN"/>
              </w:rPr>
              <w:t>、城乡低保提升工程。</w:t>
            </w:r>
            <w:r w:rsidR="001E1924">
              <w:t xml:space="preserve"> </w:t>
            </w:r>
          </w:p>
          <w:p w:rsidR="001E1924" w:rsidRDefault="00DC5109" w:rsidP="001E1924">
            <w:r w:rsidRPr="00DC5109">
              <w:rPr>
                <w:rFonts w:eastAsia="SimSun"/>
                <w:lang w:eastAsia="zh-CN"/>
              </w:rPr>
              <w:t>10</w:t>
            </w:r>
            <w:r w:rsidRPr="00DC5109">
              <w:rPr>
                <w:rFonts w:eastAsia="SimSun" w:hint="eastAsia"/>
                <w:lang w:eastAsia="zh-CN"/>
              </w:rPr>
              <w:t>、完善城乡医疗救助制度。</w:t>
            </w:r>
            <w:r w:rsidR="001E1924">
              <w:t xml:space="preserve"> </w:t>
            </w:r>
          </w:p>
          <w:p w:rsidR="001E1924" w:rsidRDefault="00DC5109" w:rsidP="001E1924">
            <w:r w:rsidRPr="00DC5109">
              <w:rPr>
                <w:rFonts w:eastAsia="SimSun"/>
                <w:lang w:eastAsia="zh-CN"/>
              </w:rPr>
              <w:t>11</w:t>
            </w:r>
            <w:r w:rsidRPr="00DC5109">
              <w:rPr>
                <w:rFonts w:eastAsia="SimSun" w:hint="eastAsia"/>
                <w:lang w:eastAsia="zh-CN"/>
              </w:rPr>
              <w:t>、扩大社会保险覆盖面。</w:t>
            </w:r>
            <w:r w:rsidR="001E1924">
              <w:t xml:space="preserve"> </w:t>
            </w:r>
          </w:p>
          <w:p w:rsidR="001E1924" w:rsidRDefault="00DC5109" w:rsidP="001E1924">
            <w:r w:rsidRPr="00DC5109">
              <w:rPr>
                <w:rFonts w:eastAsia="SimSun"/>
                <w:lang w:eastAsia="zh-CN"/>
              </w:rPr>
              <w:t>12</w:t>
            </w:r>
            <w:r w:rsidRPr="00DC5109">
              <w:rPr>
                <w:rFonts w:eastAsia="SimSun" w:hint="eastAsia"/>
                <w:lang w:eastAsia="zh-CN"/>
              </w:rPr>
              <w:t>、实施社会保障卡“一卡通”。</w:t>
            </w:r>
            <w:r w:rsidR="001E1924">
              <w:t xml:space="preserve"> </w:t>
            </w:r>
          </w:p>
          <w:p w:rsidR="001E1924" w:rsidRPr="00174B75" w:rsidRDefault="00DC5109" w:rsidP="001E1924">
            <w:pPr>
              <w:rPr>
                <w:color w:val="000000" w:themeColor="text1"/>
              </w:rPr>
            </w:pPr>
            <w:r w:rsidRPr="00DC5109">
              <w:rPr>
                <w:rFonts w:eastAsia="SimSun"/>
                <w:color w:val="000000" w:themeColor="text1"/>
                <w:lang w:eastAsia="zh-CN"/>
              </w:rPr>
              <w:t>13</w:t>
            </w:r>
            <w:r w:rsidRPr="00DC5109">
              <w:rPr>
                <w:rFonts w:eastAsia="SimSun" w:hint="eastAsia"/>
                <w:color w:val="000000" w:themeColor="text1"/>
                <w:lang w:eastAsia="zh-CN"/>
              </w:rPr>
              <w:t>、实施城乡居民大病医疗保险试点。</w:t>
            </w:r>
            <w:r w:rsidRPr="00DC5109">
              <w:rPr>
                <w:rFonts w:eastAsia="SimSun"/>
                <w:color w:val="000000" w:themeColor="text1"/>
                <w:lang w:eastAsia="zh-CN"/>
              </w:rPr>
              <w:t xml:space="preserve"> 2014</w:t>
            </w:r>
            <w:r w:rsidRPr="00DC5109">
              <w:rPr>
                <w:rFonts w:eastAsia="SimSun" w:hint="eastAsia"/>
                <w:color w:val="000000" w:themeColor="text1"/>
                <w:lang w:eastAsia="zh-CN"/>
              </w:rPr>
              <w:t>新增</w:t>
            </w:r>
          </w:p>
        </w:tc>
      </w:tr>
    </w:tbl>
    <w:p w:rsidR="001E1924" w:rsidRPr="00174B75" w:rsidRDefault="001E1924" w:rsidP="002F3CF1">
      <w:pPr>
        <w:widowControl/>
        <w:rPr>
          <w:color w:val="000000" w:themeColor="text1"/>
        </w:rPr>
      </w:pPr>
    </w:p>
    <w:p w:rsidR="002F3CF1" w:rsidRPr="00174B75" w:rsidRDefault="00DC5109" w:rsidP="002F3CF1">
      <w:pPr>
        <w:widowControl/>
        <w:rPr>
          <w:b/>
          <w:color w:val="000000" w:themeColor="text1"/>
        </w:rPr>
      </w:pPr>
      <w:r w:rsidRPr="00DC5109">
        <w:rPr>
          <w:rFonts w:eastAsia="SimSun"/>
          <w:b/>
          <w:color w:val="000000" w:themeColor="text1"/>
          <w:lang w:eastAsia="zh-CN"/>
        </w:rPr>
        <w:t xml:space="preserve">2. </w:t>
      </w:r>
      <w:r w:rsidRPr="00DC5109">
        <w:rPr>
          <w:rFonts w:eastAsia="SimSun" w:hint="eastAsia"/>
          <w:b/>
          <w:color w:val="000000" w:themeColor="text1"/>
          <w:lang w:eastAsia="zh-CN"/>
        </w:rPr>
        <w:t>预算执行</w:t>
      </w:r>
    </w:p>
    <w:p w:rsidR="00053335" w:rsidRPr="00174B75" w:rsidRDefault="00DC5109" w:rsidP="002F3CF1">
      <w:pPr>
        <w:rPr>
          <w:color w:val="000000" w:themeColor="text1"/>
        </w:rPr>
      </w:pPr>
      <w:r w:rsidRPr="00DC5109">
        <w:rPr>
          <w:rFonts w:eastAsia="SimSun"/>
          <w:color w:val="000000" w:themeColor="text1"/>
          <w:lang w:eastAsia="zh-CN"/>
        </w:rPr>
        <w:t xml:space="preserve">    </w:t>
      </w:r>
      <w:r w:rsidRPr="00DC5109">
        <w:rPr>
          <w:rFonts w:eastAsia="SimSun" w:hint="eastAsia"/>
          <w:color w:val="000000" w:themeColor="text1"/>
          <w:lang w:eastAsia="zh-CN"/>
        </w:rPr>
        <w:t>新疆维吾尔自治区</w:t>
      </w:r>
      <w:r w:rsidRPr="00DC5109">
        <w:rPr>
          <w:rFonts w:eastAsia="SimSun"/>
          <w:color w:val="000000" w:themeColor="text1"/>
          <w:lang w:eastAsia="zh-CN"/>
        </w:rPr>
        <w:t>2013</w:t>
      </w:r>
      <w:r w:rsidRPr="00DC5109">
        <w:rPr>
          <w:rFonts w:eastAsia="SimSun" w:hint="eastAsia"/>
          <w:color w:val="000000" w:themeColor="text1"/>
          <w:lang w:eastAsia="zh-CN"/>
        </w:rPr>
        <w:t>年财政预算执行情况中关于推进社会保障体系建设的预算安排。</w:t>
      </w:r>
    </w:p>
    <w:p w:rsidR="00053335" w:rsidRDefault="00DC5109" w:rsidP="005F63AF">
      <w:pPr>
        <w:pStyle w:val="a4"/>
        <w:numPr>
          <w:ilvl w:val="0"/>
          <w:numId w:val="14"/>
        </w:numPr>
        <w:ind w:left="960"/>
      </w:pPr>
      <w:r w:rsidRPr="00DC5109">
        <w:rPr>
          <w:rFonts w:eastAsia="SimSun" w:hint="eastAsia"/>
          <w:color w:val="000000" w:themeColor="text1"/>
          <w:lang w:eastAsia="zh-CN"/>
        </w:rPr>
        <w:t>安排资金</w:t>
      </w:r>
      <w:r w:rsidRPr="00DC5109">
        <w:rPr>
          <w:rFonts w:eastAsia="SimSun"/>
          <w:color w:val="000000" w:themeColor="text1"/>
          <w:lang w:eastAsia="zh-CN"/>
        </w:rPr>
        <w:t>50.8</w:t>
      </w:r>
      <w:r w:rsidRPr="00DC5109">
        <w:rPr>
          <w:rFonts w:eastAsia="SimSun" w:hint="eastAsia"/>
          <w:color w:val="000000" w:themeColor="text1"/>
          <w:lang w:eastAsia="zh-CN"/>
        </w:rPr>
        <w:t>亿元，连续九年</w:t>
      </w:r>
      <w:r w:rsidRPr="00DC5109">
        <w:rPr>
          <w:rFonts w:eastAsia="SimSun" w:hint="eastAsia"/>
          <w:lang w:eastAsia="zh-CN"/>
        </w:rPr>
        <w:t>提高企业退休人员基本养老金，足额发放企业退休人员基本养老金。</w:t>
      </w:r>
    </w:p>
    <w:p w:rsidR="002F3CF1" w:rsidRDefault="00DC5109" w:rsidP="005F63AF">
      <w:pPr>
        <w:pStyle w:val="a4"/>
        <w:numPr>
          <w:ilvl w:val="0"/>
          <w:numId w:val="14"/>
        </w:numPr>
        <w:ind w:left="960"/>
      </w:pPr>
      <w:r w:rsidRPr="00DC5109">
        <w:rPr>
          <w:rFonts w:eastAsia="SimSun" w:hint="eastAsia"/>
          <w:lang w:eastAsia="zh-CN"/>
        </w:rPr>
        <w:t>安排资金</w:t>
      </w:r>
      <w:r w:rsidRPr="00DC5109">
        <w:rPr>
          <w:rFonts w:eastAsia="SimSun"/>
          <w:lang w:eastAsia="zh-CN"/>
        </w:rPr>
        <w:t>49</w:t>
      </w:r>
      <w:r w:rsidRPr="00DC5109">
        <w:rPr>
          <w:rFonts w:eastAsia="SimSun" w:hint="eastAsia"/>
          <w:lang w:eastAsia="zh-CN"/>
        </w:rPr>
        <w:t>亿元，提高城乡低保标准，落实物价上涨与社会救助标准联动机制，确保城乡低保对象基本生活待遇得到有效保障。对民办养老机构给予开办补助和运营补贴，促进民办养老机构健康发展。</w:t>
      </w:r>
    </w:p>
    <w:p w:rsidR="002F3CF1" w:rsidRDefault="002F3CF1" w:rsidP="005F63AF">
      <w:pPr>
        <w:ind w:leftChars="200" w:left="480"/>
      </w:pPr>
    </w:p>
    <w:p w:rsidR="002F3CF1" w:rsidRDefault="00DC5109" w:rsidP="002F3CF1">
      <w:r w:rsidRPr="00DC5109">
        <w:rPr>
          <w:rFonts w:eastAsia="SimSun"/>
          <w:color w:val="000000" w:themeColor="text1"/>
          <w:lang w:eastAsia="zh-CN"/>
        </w:rPr>
        <w:t xml:space="preserve">    </w:t>
      </w:r>
      <w:r w:rsidRPr="00DC5109">
        <w:rPr>
          <w:rFonts w:eastAsia="SimSun" w:hint="eastAsia"/>
          <w:color w:val="000000" w:themeColor="text1"/>
          <w:lang w:eastAsia="zh-CN"/>
        </w:rPr>
        <w:t>新疆维吾尔自治区</w:t>
      </w:r>
      <w:r w:rsidRPr="00DC5109">
        <w:rPr>
          <w:rFonts w:eastAsia="SimSun"/>
          <w:color w:val="000000" w:themeColor="text1"/>
          <w:lang w:eastAsia="zh-CN"/>
        </w:rPr>
        <w:t>2014</w:t>
      </w:r>
      <w:r w:rsidRPr="00DC5109">
        <w:rPr>
          <w:rFonts w:eastAsia="SimSun" w:hint="eastAsia"/>
          <w:color w:val="000000" w:themeColor="text1"/>
          <w:lang w:eastAsia="zh-CN"/>
        </w:rPr>
        <w:t>年财政预算执行情况中关于社会保障与就业的预算安排。</w:t>
      </w:r>
    </w:p>
    <w:p w:rsidR="00053335" w:rsidRDefault="00DC5109" w:rsidP="005F63AF">
      <w:pPr>
        <w:pStyle w:val="a4"/>
        <w:numPr>
          <w:ilvl w:val="0"/>
          <w:numId w:val="23"/>
        </w:numPr>
        <w:ind w:left="962" w:hangingChars="201" w:hanging="482"/>
      </w:pPr>
      <w:r w:rsidRPr="00DC5109">
        <w:rPr>
          <w:rFonts w:eastAsia="SimSun" w:hint="eastAsia"/>
          <w:lang w:eastAsia="zh-CN"/>
        </w:rPr>
        <w:t>社会保障和就业支出</w:t>
      </w:r>
      <w:r w:rsidRPr="00DC5109">
        <w:rPr>
          <w:rFonts w:eastAsia="SimSun"/>
          <w:lang w:eastAsia="zh-CN"/>
        </w:rPr>
        <w:t>300.4</w:t>
      </w:r>
      <w:r w:rsidRPr="00DC5109">
        <w:rPr>
          <w:rFonts w:eastAsia="SimSun" w:hint="eastAsia"/>
          <w:lang w:eastAsia="zh-CN"/>
        </w:rPr>
        <w:t>亿元，完成预算的</w:t>
      </w:r>
      <w:r w:rsidRPr="00DC5109">
        <w:rPr>
          <w:rFonts w:eastAsia="SimSun"/>
          <w:lang w:eastAsia="zh-CN"/>
        </w:rPr>
        <w:t>96.3%</w:t>
      </w:r>
      <w:r w:rsidRPr="00DC5109">
        <w:rPr>
          <w:rFonts w:eastAsia="SimSun" w:hint="eastAsia"/>
          <w:lang w:eastAsia="zh-CN"/>
        </w:rPr>
        <w:t>，增长</w:t>
      </w:r>
      <w:r w:rsidRPr="00DC5109">
        <w:rPr>
          <w:rFonts w:eastAsia="SimSun"/>
          <w:lang w:eastAsia="zh-CN"/>
        </w:rPr>
        <w:t>14.1%</w:t>
      </w:r>
      <w:r w:rsidRPr="00DC5109">
        <w:rPr>
          <w:rFonts w:eastAsia="SimSun" w:hint="eastAsia"/>
          <w:lang w:eastAsia="zh-CN"/>
        </w:rPr>
        <w:t>。</w:t>
      </w:r>
    </w:p>
    <w:p w:rsidR="00053335" w:rsidRDefault="00DC5109" w:rsidP="005F63AF">
      <w:pPr>
        <w:pStyle w:val="a4"/>
        <w:numPr>
          <w:ilvl w:val="0"/>
          <w:numId w:val="15"/>
        </w:numPr>
        <w:ind w:left="962" w:hangingChars="201" w:hanging="482"/>
      </w:pPr>
      <w:r w:rsidRPr="00DC5109">
        <w:rPr>
          <w:rFonts w:eastAsia="SimSun" w:hint="eastAsia"/>
          <w:lang w:eastAsia="zh-CN"/>
        </w:rPr>
        <w:t>安排资金</w:t>
      </w:r>
      <w:r w:rsidRPr="00DC5109">
        <w:rPr>
          <w:rFonts w:eastAsia="SimSun"/>
          <w:lang w:eastAsia="zh-CN"/>
        </w:rPr>
        <w:t>58.6</w:t>
      </w:r>
      <w:r w:rsidRPr="00DC5109">
        <w:rPr>
          <w:rFonts w:eastAsia="SimSun" w:hint="eastAsia"/>
          <w:lang w:eastAsia="zh-CN"/>
        </w:rPr>
        <w:t>亿元，将企业退休人员基本养老金水平提高</w:t>
      </w:r>
      <w:r w:rsidRPr="00DC5109">
        <w:rPr>
          <w:rFonts w:eastAsia="SimSun"/>
          <w:lang w:eastAsia="zh-CN"/>
        </w:rPr>
        <w:t>10.2%</w:t>
      </w:r>
      <w:r w:rsidRPr="00DC5109">
        <w:rPr>
          <w:rFonts w:eastAsia="SimSun" w:hint="eastAsia"/>
          <w:lang w:eastAsia="zh-CN"/>
        </w:rPr>
        <w:t>，月人均达到</w:t>
      </w:r>
      <w:r w:rsidRPr="00DC5109">
        <w:rPr>
          <w:rFonts w:eastAsia="SimSun"/>
          <w:lang w:eastAsia="zh-CN"/>
        </w:rPr>
        <w:t>2298</w:t>
      </w:r>
      <w:r w:rsidRPr="00DC5109">
        <w:rPr>
          <w:rFonts w:eastAsia="SimSun" w:hint="eastAsia"/>
          <w:lang w:eastAsia="zh-CN"/>
        </w:rPr>
        <w:t>元左右。</w:t>
      </w:r>
    </w:p>
    <w:p w:rsidR="00053335" w:rsidRDefault="00DC5109" w:rsidP="005F63AF">
      <w:pPr>
        <w:pStyle w:val="a4"/>
        <w:numPr>
          <w:ilvl w:val="0"/>
          <w:numId w:val="15"/>
        </w:numPr>
        <w:ind w:left="962" w:hangingChars="201" w:hanging="482"/>
      </w:pPr>
      <w:r w:rsidRPr="00DC5109">
        <w:rPr>
          <w:rFonts w:eastAsia="SimSun" w:hint="eastAsia"/>
          <w:lang w:eastAsia="zh-CN"/>
        </w:rPr>
        <w:t>安排资金</w:t>
      </w:r>
      <w:r w:rsidRPr="00DC5109">
        <w:rPr>
          <w:rFonts w:eastAsia="SimSun"/>
          <w:lang w:eastAsia="zh-CN"/>
        </w:rPr>
        <w:t>44.8</w:t>
      </w:r>
      <w:r w:rsidRPr="00DC5109">
        <w:rPr>
          <w:rFonts w:eastAsia="SimSun" w:hint="eastAsia"/>
          <w:lang w:eastAsia="zh-CN"/>
        </w:rPr>
        <w:t>亿元，提高城乡低保补助标准，惠及</w:t>
      </w:r>
      <w:r w:rsidRPr="00DC5109">
        <w:rPr>
          <w:rFonts w:eastAsia="SimSun"/>
          <w:lang w:eastAsia="zh-CN"/>
        </w:rPr>
        <w:t>216</w:t>
      </w:r>
      <w:r w:rsidRPr="00DC5109">
        <w:rPr>
          <w:rFonts w:eastAsia="SimSun" w:hint="eastAsia"/>
          <w:lang w:eastAsia="zh-CN"/>
        </w:rPr>
        <w:t>万城乡低保人群。</w:t>
      </w:r>
    </w:p>
    <w:p w:rsidR="00053335" w:rsidRDefault="00DC5109" w:rsidP="005F63AF">
      <w:pPr>
        <w:pStyle w:val="a4"/>
        <w:numPr>
          <w:ilvl w:val="0"/>
          <w:numId w:val="15"/>
        </w:numPr>
        <w:ind w:left="962" w:hangingChars="201" w:hanging="482"/>
      </w:pPr>
      <w:r w:rsidRPr="00DC5109">
        <w:rPr>
          <w:rFonts w:eastAsia="SimSun" w:hint="eastAsia"/>
          <w:lang w:eastAsia="zh-CN"/>
        </w:rPr>
        <w:t>安排资金</w:t>
      </w:r>
      <w:r w:rsidRPr="00DC5109">
        <w:rPr>
          <w:rFonts w:eastAsia="SimSun"/>
          <w:lang w:eastAsia="zh-CN"/>
        </w:rPr>
        <w:t>8.2</w:t>
      </w:r>
      <w:r w:rsidRPr="00DC5109">
        <w:rPr>
          <w:rFonts w:eastAsia="SimSun" w:hint="eastAsia"/>
          <w:lang w:eastAsia="zh-CN"/>
        </w:rPr>
        <w:t>亿元，保障</w:t>
      </w:r>
      <w:r w:rsidRPr="00DC5109">
        <w:rPr>
          <w:rFonts w:eastAsia="SimSun"/>
          <w:lang w:eastAsia="zh-CN"/>
        </w:rPr>
        <w:t>530</w:t>
      </w:r>
      <w:r w:rsidRPr="00DC5109">
        <w:rPr>
          <w:rFonts w:eastAsia="SimSun" w:hint="eastAsia"/>
          <w:lang w:eastAsia="zh-CN"/>
        </w:rPr>
        <w:t>万城乡居民养老保险接轨。</w:t>
      </w:r>
    </w:p>
    <w:p w:rsidR="00053335" w:rsidRDefault="00DC5109" w:rsidP="005F63AF">
      <w:pPr>
        <w:pStyle w:val="a4"/>
        <w:numPr>
          <w:ilvl w:val="0"/>
          <w:numId w:val="15"/>
        </w:numPr>
        <w:ind w:left="962" w:hangingChars="201" w:hanging="482"/>
      </w:pPr>
      <w:r w:rsidRPr="00DC5109">
        <w:rPr>
          <w:rFonts w:eastAsia="SimSun" w:hint="eastAsia"/>
          <w:lang w:eastAsia="zh-CN"/>
        </w:rPr>
        <w:t>安排资金</w:t>
      </w:r>
      <w:r w:rsidRPr="00DC5109">
        <w:rPr>
          <w:rFonts w:eastAsia="SimSun"/>
          <w:lang w:eastAsia="zh-CN"/>
        </w:rPr>
        <w:t>3</w:t>
      </w:r>
      <w:r w:rsidRPr="00DC5109">
        <w:rPr>
          <w:rFonts w:eastAsia="SimSun" w:hint="eastAsia"/>
          <w:lang w:eastAsia="zh-CN"/>
        </w:rPr>
        <w:t>亿元，提高优抚对象等人员抚恤和生活补助标准。</w:t>
      </w:r>
    </w:p>
    <w:p w:rsidR="00053335" w:rsidRDefault="00DC5109" w:rsidP="005F63AF">
      <w:pPr>
        <w:pStyle w:val="a4"/>
        <w:numPr>
          <w:ilvl w:val="0"/>
          <w:numId w:val="15"/>
        </w:numPr>
        <w:ind w:left="962" w:hangingChars="201" w:hanging="482"/>
      </w:pPr>
      <w:r w:rsidRPr="00DC5109">
        <w:rPr>
          <w:rFonts w:eastAsia="SimSun" w:hint="eastAsia"/>
          <w:lang w:eastAsia="zh-CN"/>
        </w:rPr>
        <w:t>安排资金</w:t>
      </w:r>
      <w:r w:rsidRPr="00DC5109">
        <w:rPr>
          <w:rFonts w:eastAsia="SimSun"/>
          <w:lang w:eastAsia="zh-CN"/>
        </w:rPr>
        <w:t>3.2</w:t>
      </w:r>
      <w:r w:rsidRPr="00DC5109">
        <w:rPr>
          <w:rFonts w:eastAsia="SimSun" w:hint="eastAsia"/>
          <w:lang w:eastAsia="zh-CN"/>
        </w:rPr>
        <w:t>亿元，扎实做好自然灾害生活、流浪乞讨人员、孤儿基本</w:t>
      </w:r>
      <w:r w:rsidRPr="00DC5109">
        <w:rPr>
          <w:rFonts w:eastAsia="SimSun" w:hint="eastAsia"/>
          <w:lang w:eastAsia="zh-CN"/>
        </w:rPr>
        <w:lastRenderedPageBreak/>
        <w:t>生活保障等工作。</w:t>
      </w:r>
    </w:p>
    <w:p w:rsidR="00053335" w:rsidRDefault="00DC5109" w:rsidP="005F63AF">
      <w:pPr>
        <w:pStyle w:val="a4"/>
        <w:numPr>
          <w:ilvl w:val="0"/>
          <w:numId w:val="15"/>
        </w:numPr>
        <w:ind w:left="962" w:hangingChars="201" w:hanging="482"/>
      </w:pPr>
      <w:r w:rsidRPr="00DC5109">
        <w:rPr>
          <w:rFonts w:eastAsia="SimSun" w:hint="eastAsia"/>
          <w:lang w:eastAsia="zh-CN"/>
        </w:rPr>
        <w:t>安排资金</w:t>
      </w:r>
      <w:r w:rsidRPr="00DC5109">
        <w:rPr>
          <w:rFonts w:eastAsia="SimSun"/>
          <w:lang w:eastAsia="zh-CN"/>
        </w:rPr>
        <w:t>3.5</w:t>
      </w:r>
      <w:r w:rsidRPr="00DC5109">
        <w:rPr>
          <w:rFonts w:eastAsia="SimSun" w:hint="eastAsia"/>
          <w:lang w:eastAsia="zh-CN"/>
        </w:rPr>
        <w:t>亿元，实施大学生就业促进计划，对城乡低保家庭的高校毕业生求职给予补贴。</w:t>
      </w:r>
    </w:p>
    <w:p w:rsidR="002F3CF1" w:rsidRDefault="00DC5109" w:rsidP="00D73CDE">
      <w:pPr>
        <w:pStyle w:val="a4"/>
        <w:numPr>
          <w:ilvl w:val="0"/>
          <w:numId w:val="15"/>
        </w:numPr>
        <w:ind w:left="962" w:hangingChars="201" w:hanging="482"/>
      </w:pPr>
      <w:r w:rsidRPr="00DC5109">
        <w:rPr>
          <w:rFonts w:eastAsia="SimSun" w:hint="eastAsia"/>
          <w:lang w:eastAsia="zh-CN"/>
        </w:rPr>
        <w:t>安排资金</w:t>
      </w:r>
      <w:r w:rsidRPr="00DC5109">
        <w:rPr>
          <w:rFonts w:eastAsia="SimSun"/>
          <w:lang w:eastAsia="zh-CN"/>
        </w:rPr>
        <w:t>1</w:t>
      </w:r>
      <w:r w:rsidRPr="00DC5109">
        <w:rPr>
          <w:rFonts w:eastAsia="SimSun" w:hint="eastAsia"/>
          <w:lang w:eastAsia="zh-CN"/>
        </w:rPr>
        <w:t>亿元，用于开展临时救助工作。</w:t>
      </w:r>
    </w:p>
    <w:p w:rsidR="002F3CF1" w:rsidRPr="00174B75" w:rsidRDefault="002F3CF1" w:rsidP="002F3CF1">
      <w:pPr>
        <w:widowControl/>
        <w:rPr>
          <w:color w:val="000000" w:themeColor="text1"/>
        </w:rPr>
      </w:pPr>
    </w:p>
    <w:p w:rsidR="002F3CF1" w:rsidRPr="00174B75" w:rsidRDefault="00DC5109" w:rsidP="002F3CF1">
      <w:pPr>
        <w:widowControl/>
        <w:rPr>
          <w:b/>
          <w:color w:val="000000" w:themeColor="text1"/>
        </w:rPr>
      </w:pPr>
      <w:r w:rsidRPr="00DC5109">
        <w:rPr>
          <w:rFonts w:eastAsia="SimSun"/>
          <w:b/>
          <w:color w:val="000000" w:themeColor="text1"/>
          <w:lang w:eastAsia="zh-CN"/>
        </w:rPr>
        <w:t>(</w:t>
      </w:r>
      <w:r w:rsidRPr="00DC5109">
        <w:rPr>
          <w:rFonts w:eastAsia="SimSun" w:hint="eastAsia"/>
          <w:b/>
          <w:color w:val="000000" w:themeColor="text1"/>
          <w:lang w:eastAsia="zh-CN"/>
        </w:rPr>
        <w:t>三</w:t>
      </w:r>
      <w:r w:rsidRPr="00DC5109">
        <w:rPr>
          <w:rFonts w:eastAsia="SimSun"/>
          <w:b/>
          <w:color w:val="000000" w:themeColor="text1"/>
          <w:lang w:eastAsia="zh-CN"/>
        </w:rPr>
        <w:t>)</w:t>
      </w:r>
      <w:r w:rsidRPr="00DC5109">
        <w:rPr>
          <w:rFonts w:eastAsia="SimSun" w:hint="eastAsia"/>
          <w:b/>
          <w:color w:val="000000" w:themeColor="text1"/>
          <w:lang w:eastAsia="zh-CN"/>
        </w:rPr>
        <w:t>医疗</w:t>
      </w:r>
      <w:r w:rsidRPr="00DC5109">
        <w:rPr>
          <w:rFonts w:eastAsia="SimSun" w:hint="eastAsia"/>
          <w:b/>
          <w:lang w:eastAsia="zh-CN"/>
        </w:rPr>
        <w:t>类重点民生工程</w:t>
      </w:r>
    </w:p>
    <w:p w:rsidR="002F3CF1" w:rsidRDefault="00DC5109" w:rsidP="002F3CF1">
      <w:pPr>
        <w:widowControl/>
        <w:rPr>
          <w:b/>
          <w:color w:val="000000" w:themeColor="text1"/>
        </w:rPr>
      </w:pPr>
      <w:r w:rsidRPr="00DC5109">
        <w:rPr>
          <w:rFonts w:eastAsia="SimSun"/>
          <w:b/>
          <w:color w:val="000000" w:themeColor="text1"/>
          <w:lang w:eastAsia="zh-CN"/>
        </w:rPr>
        <w:t>1</w:t>
      </w:r>
      <w:r w:rsidRPr="00DC5109">
        <w:rPr>
          <w:rFonts w:eastAsia="SimSun" w:hint="eastAsia"/>
          <w:b/>
          <w:color w:val="000000" w:themeColor="text1"/>
          <w:lang w:eastAsia="zh-CN"/>
        </w:rPr>
        <w:t>项目</w:t>
      </w:r>
    </w:p>
    <w:p w:rsidR="000D7174" w:rsidRPr="000D7174" w:rsidRDefault="00DC5109" w:rsidP="002F3CF1">
      <w:pPr>
        <w:widowControl/>
        <w:rPr>
          <w:color w:val="000000" w:themeColor="text1"/>
        </w:rPr>
      </w:pPr>
      <w:r w:rsidRPr="00DC5109">
        <w:rPr>
          <w:rFonts w:eastAsia="SimSun"/>
          <w:color w:val="000000" w:themeColor="text1"/>
          <w:lang w:eastAsia="zh-CN"/>
        </w:rPr>
        <w:t>2013</w:t>
      </w:r>
      <w:r w:rsidRPr="00DC5109">
        <w:rPr>
          <w:rFonts w:eastAsia="SimSun" w:hint="eastAsia"/>
          <w:color w:val="000000" w:themeColor="text1"/>
          <w:lang w:eastAsia="zh-CN"/>
        </w:rPr>
        <w:t>年医疗类重点民生工程项目</w:t>
      </w:r>
    </w:p>
    <w:tbl>
      <w:tblPr>
        <w:tblStyle w:val="a3"/>
        <w:tblW w:w="8598" w:type="dxa"/>
        <w:tblLook w:val="04A0"/>
      </w:tblPr>
      <w:tblGrid>
        <w:gridCol w:w="2187"/>
        <w:gridCol w:w="6411"/>
      </w:tblGrid>
      <w:tr w:rsidR="001E1924" w:rsidTr="001E1924">
        <w:trPr>
          <w:trHeight w:val="375"/>
        </w:trPr>
        <w:tc>
          <w:tcPr>
            <w:tcW w:w="2187" w:type="dxa"/>
          </w:tcPr>
          <w:p w:rsidR="001E1924" w:rsidRDefault="00DC5109" w:rsidP="00352D18">
            <w:pPr>
              <w:widowControl/>
            </w:pPr>
            <w:r w:rsidRPr="00DC5109">
              <w:rPr>
                <w:rFonts w:eastAsia="SimSun" w:hint="eastAsia"/>
                <w:lang w:eastAsia="zh-CN"/>
              </w:rPr>
              <w:t>类别</w:t>
            </w:r>
          </w:p>
        </w:tc>
        <w:tc>
          <w:tcPr>
            <w:tcW w:w="6411" w:type="dxa"/>
          </w:tcPr>
          <w:p w:rsidR="001E1924" w:rsidRDefault="00DC5109" w:rsidP="00352D18">
            <w:pPr>
              <w:widowControl/>
            </w:pPr>
            <w:r w:rsidRPr="00DC5109">
              <w:rPr>
                <w:rFonts w:eastAsia="SimSun" w:hint="eastAsia"/>
                <w:lang w:eastAsia="zh-CN"/>
              </w:rPr>
              <w:t>工程名称</w:t>
            </w:r>
          </w:p>
        </w:tc>
      </w:tr>
      <w:tr w:rsidR="00174B75" w:rsidRPr="00174B75" w:rsidTr="001E1924">
        <w:trPr>
          <w:trHeight w:val="416"/>
        </w:trPr>
        <w:tc>
          <w:tcPr>
            <w:tcW w:w="2187" w:type="dxa"/>
            <w:tcBorders>
              <w:bottom w:val="single" w:sz="4" w:space="0" w:color="auto"/>
            </w:tcBorders>
          </w:tcPr>
          <w:p w:rsidR="002F3CF1" w:rsidRPr="00174B75" w:rsidRDefault="00DC5109" w:rsidP="004F6CAE">
            <w:pPr>
              <w:widowControl/>
              <w:rPr>
                <w:color w:val="000000" w:themeColor="text1"/>
              </w:rPr>
            </w:pPr>
            <w:r w:rsidRPr="00DC5109">
              <w:rPr>
                <w:rFonts w:eastAsia="SimSun" w:hint="eastAsia"/>
                <w:color w:val="000000" w:themeColor="text1"/>
                <w:lang w:eastAsia="zh-CN"/>
              </w:rPr>
              <w:t>十二、基本医疗公共卫生服务提升工程</w:t>
            </w:r>
          </w:p>
        </w:tc>
        <w:tc>
          <w:tcPr>
            <w:tcW w:w="6411" w:type="dxa"/>
            <w:tcBorders>
              <w:bottom w:val="single" w:sz="4" w:space="0" w:color="auto"/>
            </w:tcBorders>
          </w:tcPr>
          <w:p w:rsidR="002F3CF1" w:rsidRPr="00174B75" w:rsidRDefault="00DC5109" w:rsidP="004F6CAE">
            <w:pPr>
              <w:widowControl/>
              <w:rPr>
                <w:color w:val="000000" w:themeColor="text1"/>
              </w:rPr>
            </w:pPr>
            <w:r w:rsidRPr="00DC5109">
              <w:rPr>
                <w:rFonts w:eastAsia="SimSun"/>
                <w:color w:val="000000" w:themeColor="text1"/>
                <w:lang w:eastAsia="zh-CN"/>
              </w:rPr>
              <w:t>34</w:t>
            </w:r>
            <w:r w:rsidRPr="00DC5109">
              <w:rPr>
                <w:rFonts w:eastAsia="SimSun" w:hint="eastAsia"/>
                <w:color w:val="000000" w:themeColor="text1"/>
                <w:lang w:eastAsia="zh-CN"/>
              </w:rPr>
              <w:t>、提升新农合参合农牧民受益水平。</w:t>
            </w:r>
          </w:p>
          <w:p w:rsidR="002F3CF1" w:rsidRPr="00174B75" w:rsidRDefault="00DC5109" w:rsidP="004F6CAE">
            <w:pPr>
              <w:widowControl/>
              <w:rPr>
                <w:color w:val="000000" w:themeColor="text1"/>
              </w:rPr>
            </w:pPr>
            <w:r w:rsidRPr="00DC5109">
              <w:rPr>
                <w:rFonts w:eastAsia="SimSun"/>
                <w:color w:val="000000" w:themeColor="text1"/>
                <w:lang w:eastAsia="zh-CN"/>
              </w:rPr>
              <w:t>35</w:t>
            </w:r>
            <w:r w:rsidRPr="00DC5109">
              <w:rPr>
                <w:rFonts w:eastAsia="SimSun" w:hint="eastAsia"/>
                <w:color w:val="000000" w:themeColor="text1"/>
                <w:lang w:eastAsia="zh-CN"/>
              </w:rPr>
              <w:t>、巩固基层医疗卫生机构国家基本药物制度实施效果。</w:t>
            </w:r>
          </w:p>
          <w:p w:rsidR="002F3CF1" w:rsidRPr="00174B75" w:rsidRDefault="00DC5109" w:rsidP="000D7174">
            <w:pPr>
              <w:widowControl/>
              <w:rPr>
                <w:color w:val="000000" w:themeColor="text1"/>
              </w:rPr>
            </w:pPr>
            <w:r w:rsidRPr="00DC5109">
              <w:rPr>
                <w:rFonts w:eastAsia="SimSun"/>
                <w:color w:val="000000" w:themeColor="text1"/>
                <w:lang w:eastAsia="zh-CN"/>
              </w:rPr>
              <w:t>36</w:t>
            </w:r>
            <w:r w:rsidRPr="00DC5109">
              <w:rPr>
                <w:rFonts w:eastAsia="SimSun" w:hint="eastAsia"/>
                <w:color w:val="000000" w:themeColor="text1"/>
                <w:lang w:eastAsia="zh-CN"/>
              </w:rPr>
              <w:t>、建立疾病应急救助制度。</w:t>
            </w:r>
            <w:r w:rsidRPr="00DC5109">
              <w:rPr>
                <w:rFonts w:eastAsia="SimSun"/>
                <w:color w:val="000000" w:themeColor="text1"/>
                <w:lang w:eastAsia="zh-CN"/>
              </w:rPr>
              <w:t xml:space="preserve"> </w:t>
            </w:r>
          </w:p>
        </w:tc>
      </w:tr>
      <w:tr w:rsidR="002F3CF1" w:rsidRPr="00174B75" w:rsidTr="001E1924">
        <w:trPr>
          <w:trHeight w:val="1560"/>
        </w:trPr>
        <w:tc>
          <w:tcPr>
            <w:tcW w:w="2187" w:type="dxa"/>
            <w:tcBorders>
              <w:bottom w:val="single" w:sz="4" w:space="0" w:color="auto"/>
            </w:tcBorders>
          </w:tcPr>
          <w:p w:rsidR="002F3CF1" w:rsidRPr="00174B75" w:rsidRDefault="00DC5109" w:rsidP="004F6CAE">
            <w:pPr>
              <w:widowControl/>
              <w:rPr>
                <w:color w:val="000000" w:themeColor="text1"/>
              </w:rPr>
            </w:pPr>
            <w:r w:rsidRPr="00DC5109">
              <w:rPr>
                <w:rFonts w:eastAsia="SimSun" w:hint="eastAsia"/>
                <w:color w:val="000000" w:themeColor="text1"/>
                <w:lang w:eastAsia="zh-CN"/>
              </w:rPr>
              <w:t>十三、困难患者医疗救助工程</w:t>
            </w:r>
          </w:p>
        </w:tc>
        <w:tc>
          <w:tcPr>
            <w:tcW w:w="6411" w:type="dxa"/>
            <w:tcBorders>
              <w:bottom w:val="single" w:sz="4" w:space="0" w:color="auto"/>
            </w:tcBorders>
          </w:tcPr>
          <w:p w:rsidR="002F3CF1" w:rsidRPr="00174B75" w:rsidRDefault="00DC5109" w:rsidP="004F6CAE">
            <w:pPr>
              <w:widowControl/>
              <w:rPr>
                <w:color w:val="000000" w:themeColor="text1"/>
              </w:rPr>
            </w:pPr>
            <w:r w:rsidRPr="00DC5109">
              <w:rPr>
                <w:rFonts w:eastAsia="SimSun"/>
                <w:color w:val="000000" w:themeColor="text1"/>
                <w:lang w:eastAsia="zh-CN"/>
              </w:rPr>
              <w:t>37</w:t>
            </w:r>
            <w:r w:rsidRPr="00DC5109">
              <w:rPr>
                <w:rFonts w:eastAsia="SimSun" w:hint="eastAsia"/>
                <w:color w:val="000000" w:themeColor="text1"/>
                <w:lang w:eastAsia="zh-CN"/>
              </w:rPr>
              <w:t>、实施“春苗工程”。</w:t>
            </w:r>
          </w:p>
          <w:p w:rsidR="002F3CF1" w:rsidRPr="00174B75" w:rsidRDefault="00DC5109" w:rsidP="004F6CAE">
            <w:pPr>
              <w:widowControl/>
              <w:rPr>
                <w:color w:val="000000" w:themeColor="text1"/>
              </w:rPr>
            </w:pPr>
            <w:r w:rsidRPr="00DC5109">
              <w:rPr>
                <w:rFonts w:eastAsia="SimSun"/>
                <w:color w:val="000000" w:themeColor="text1"/>
                <w:lang w:eastAsia="zh-CN"/>
              </w:rPr>
              <w:t>38</w:t>
            </w:r>
            <w:r w:rsidRPr="00DC5109">
              <w:rPr>
                <w:rFonts w:eastAsia="SimSun" w:hint="eastAsia"/>
                <w:color w:val="000000" w:themeColor="text1"/>
                <w:lang w:eastAsia="zh-CN"/>
              </w:rPr>
              <w:t>、实施特殊儿童“光彩明天”工程。</w:t>
            </w:r>
            <w:r w:rsidR="002F3CF1" w:rsidRPr="00174B75">
              <w:rPr>
                <w:color w:val="000000" w:themeColor="text1"/>
              </w:rPr>
              <w:t xml:space="preserve"> </w:t>
            </w:r>
          </w:p>
          <w:p w:rsidR="002F3CF1" w:rsidRPr="00174B75" w:rsidRDefault="00DC5109" w:rsidP="004F6CAE">
            <w:pPr>
              <w:widowControl/>
              <w:rPr>
                <w:color w:val="000000" w:themeColor="text1"/>
              </w:rPr>
            </w:pPr>
            <w:r w:rsidRPr="00DC5109">
              <w:rPr>
                <w:rFonts w:eastAsia="SimSun"/>
                <w:color w:val="000000" w:themeColor="text1"/>
                <w:lang w:eastAsia="zh-CN"/>
              </w:rPr>
              <w:t>39</w:t>
            </w:r>
            <w:r w:rsidRPr="00DC5109">
              <w:rPr>
                <w:rFonts w:eastAsia="SimSun" w:hint="eastAsia"/>
                <w:color w:val="000000" w:themeColor="text1"/>
                <w:lang w:eastAsia="zh-CN"/>
              </w:rPr>
              <w:t>、实施残疾儿童康复救助项目。</w:t>
            </w:r>
            <w:r w:rsidR="002F3CF1" w:rsidRPr="00174B75">
              <w:rPr>
                <w:color w:val="000000" w:themeColor="text1"/>
              </w:rPr>
              <w:t xml:space="preserve"> </w:t>
            </w:r>
          </w:p>
          <w:p w:rsidR="002F3CF1" w:rsidRPr="00174B75" w:rsidRDefault="00DC5109" w:rsidP="004F6CAE">
            <w:pPr>
              <w:widowControl/>
              <w:rPr>
                <w:color w:val="000000" w:themeColor="text1"/>
              </w:rPr>
            </w:pPr>
            <w:r w:rsidRPr="00DC5109">
              <w:rPr>
                <w:rFonts w:eastAsia="SimSun"/>
                <w:color w:val="000000" w:themeColor="text1"/>
                <w:lang w:eastAsia="zh-CN"/>
              </w:rPr>
              <w:t>40</w:t>
            </w:r>
            <w:r w:rsidRPr="00DC5109">
              <w:rPr>
                <w:rFonts w:eastAsia="SimSun" w:hint="eastAsia"/>
                <w:color w:val="000000" w:themeColor="text1"/>
                <w:lang w:eastAsia="zh-CN"/>
              </w:rPr>
              <w:t>、贫困白内障患者复明工程。</w:t>
            </w:r>
            <w:r w:rsidR="002F3CF1" w:rsidRPr="00174B75">
              <w:rPr>
                <w:color w:val="000000" w:themeColor="text1"/>
              </w:rPr>
              <w:t xml:space="preserve"> </w:t>
            </w:r>
          </w:p>
          <w:p w:rsidR="002F3CF1" w:rsidRPr="00174B75" w:rsidRDefault="00DC5109" w:rsidP="004F6CAE">
            <w:pPr>
              <w:widowControl/>
              <w:rPr>
                <w:color w:val="000000" w:themeColor="text1"/>
              </w:rPr>
            </w:pPr>
            <w:r w:rsidRPr="00DC5109">
              <w:rPr>
                <w:rFonts w:eastAsia="SimSun"/>
                <w:color w:val="000000" w:themeColor="text1"/>
                <w:lang w:eastAsia="zh-CN"/>
              </w:rPr>
              <w:t>41</w:t>
            </w:r>
            <w:r w:rsidRPr="00DC5109">
              <w:rPr>
                <w:rFonts w:eastAsia="SimSun" w:hint="eastAsia"/>
                <w:color w:val="000000" w:themeColor="text1"/>
                <w:lang w:eastAsia="zh-CN"/>
              </w:rPr>
              <w:t>、做好艾滋病防控工作。</w:t>
            </w:r>
            <w:r w:rsidR="002F3CF1" w:rsidRPr="00174B75">
              <w:rPr>
                <w:color w:val="000000" w:themeColor="text1"/>
              </w:rPr>
              <w:t xml:space="preserve"> </w:t>
            </w:r>
          </w:p>
          <w:p w:rsidR="002F3CF1" w:rsidRPr="00174B75" w:rsidRDefault="00DC5109" w:rsidP="004F6CAE">
            <w:pPr>
              <w:widowControl/>
              <w:rPr>
                <w:color w:val="000000" w:themeColor="text1"/>
              </w:rPr>
            </w:pPr>
            <w:r w:rsidRPr="00DC5109">
              <w:rPr>
                <w:rFonts w:eastAsia="SimSun"/>
                <w:color w:val="000000" w:themeColor="text1"/>
                <w:lang w:eastAsia="zh-CN"/>
              </w:rPr>
              <w:t>42</w:t>
            </w:r>
            <w:r w:rsidRPr="00DC5109">
              <w:rPr>
                <w:rFonts w:eastAsia="SimSun" w:hint="eastAsia"/>
                <w:color w:val="000000" w:themeColor="text1"/>
                <w:lang w:eastAsia="zh-CN"/>
              </w:rPr>
              <w:t>、做好结核病防控工作</w:t>
            </w:r>
            <w:r w:rsidRPr="00DC5109">
              <w:rPr>
                <w:rFonts w:eastAsia="SimSun"/>
                <w:color w:val="000000" w:themeColor="text1"/>
                <w:lang w:eastAsia="zh-CN"/>
              </w:rPr>
              <w:t xml:space="preserve"> </w:t>
            </w:r>
          </w:p>
        </w:tc>
      </w:tr>
    </w:tbl>
    <w:p w:rsidR="005F63AF" w:rsidRDefault="005F63AF" w:rsidP="002F3CF1">
      <w:pPr>
        <w:widowControl/>
        <w:rPr>
          <w:color w:val="000000" w:themeColor="text1"/>
        </w:rPr>
      </w:pPr>
    </w:p>
    <w:p w:rsidR="002F3CF1" w:rsidRPr="00174B75" w:rsidRDefault="00DC5109" w:rsidP="002F3CF1">
      <w:pPr>
        <w:widowControl/>
        <w:rPr>
          <w:color w:val="000000" w:themeColor="text1"/>
        </w:rPr>
      </w:pPr>
      <w:r w:rsidRPr="00DC5109">
        <w:rPr>
          <w:rFonts w:eastAsia="SimSun"/>
          <w:color w:val="000000" w:themeColor="text1"/>
          <w:lang w:eastAsia="zh-CN"/>
        </w:rPr>
        <w:t>2014</w:t>
      </w:r>
      <w:r w:rsidRPr="00DC5109">
        <w:rPr>
          <w:rFonts w:eastAsia="SimSun" w:hint="eastAsia"/>
          <w:color w:val="000000" w:themeColor="text1"/>
          <w:lang w:eastAsia="zh-CN"/>
        </w:rPr>
        <w:t>年医疗类重点民生工程项目</w:t>
      </w:r>
    </w:p>
    <w:tbl>
      <w:tblPr>
        <w:tblStyle w:val="a3"/>
        <w:tblW w:w="8598" w:type="dxa"/>
        <w:tblLook w:val="04A0"/>
      </w:tblPr>
      <w:tblGrid>
        <w:gridCol w:w="2187"/>
        <w:gridCol w:w="6411"/>
      </w:tblGrid>
      <w:tr w:rsidR="001E1924" w:rsidTr="00352D18">
        <w:trPr>
          <w:trHeight w:val="375"/>
        </w:trPr>
        <w:tc>
          <w:tcPr>
            <w:tcW w:w="2187" w:type="dxa"/>
          </w:tcPr>
          <w:p w:rsidR="001E1924" w:rsidRDefault="00DC5109" w:rsidP="00352D18">
            <w:pPr>
              <w:widowControl/>
            </w:pPr>
            <w:r w:rsidRPr="00DC5109">
              <w:rPr>
                <w:rFonts w:eastAsia="SimSun" w:hint="eastAsia"/>
                <w:lang w:eastAsia="zh-CN"/>
              </w:rPr>
              <w:t>类别</w:t>
            </w:r>
          </w:p>
        </w:tc>
        <w:tc>
          <w:tcPr>
            <w:tcW w:w="6411" w:type="dxa"/>
          </w:tcPr>
          <w:p w:rsidR="001E1924" w:rsidRDefault="00DC5109" w:rsidP="00352D18">
            <w:pPr>
              <w:widowControl/>
            </w:pPr>
            <w:r w:rsidRPr="00DC5109">
              <w:rPr>
                <w:rFonts w:eastAsia="SimSun" w:hint="eastAsia"/>
                <w:lang w:eastAsia="zh-CN"/>
              </w:rPr>
              <w:t>工程名称</w:t>
            </w:r>
          </w:p>
        </w:tc>
      </w:tr>
      <w:tr w:rsidR="001E1924" w:rsidRPr="00174B75" w:rsidTr="00352D18">
        <w:trPr>
          <w:trHeight w:val="416"/>
        </w:trPr>
        <w:tc>
          <w:tcPr>
            <w:tcW w:w="2187" w:type="dxa"/>
            <w:tcBorders>
              <w:bottom w:val="single" w:sz="4" w:space="0" w:color="auto"/>
            </w:tcBorders>
          </w:tcPr>
          <w:p w:rsidR="001E1924" w:rsidRPr="00174B75" w:rsidRDefault="00DC5109" w:rsidP="00352D18">
            <w:pPr>
              <w:widowControl/>
              <w:rPr>
                <w:color w:val="000000" w:themeColor="text1"/>
              </w:rPr>
            </w:pPr>
            <w:r w:rsidRPr="00DC5109">
              <w:rPr>
                <w:rFonts w:eastAsia="SimSun" w:hint="eastAsia"/>
                <w:color w:val="000000" w:themeColor="text1"/>
                <w:lang w:eastAsia="zh-CN"/>
              </w:rPr>
              <w:t>十二、基本医疗公共卫生服务提升工程</w:t>
            </w:r>
          </w:p>
        </w:tc>
        <w:tc>
          <w:tcPr>
            <w:tcW w:w="6411" w:type="dxa"/>
            <w:tcBorders>
              <w:bottom w:val="single" w:sz="4" w:space="0" w:color="auto"/>
            </w:tcBorders>
          </w:tcPr>
          <w:p w:rsidR="001E1924" w:rsidRPr="00174B75" w:rsidRDefault="00DC5109" w:rsidP="00352D18">
            <w:pPr>
              <w:widowControl/>
              <w:rPr>
                <w:color w:val="000000" w:themeColor="text1"/>
              </w:rPr>
            </w:pPr>
            <w:r w:rsidRPr="00DC5109">
              <w:rPr>
                <w:rFonts w:eastAsia="SimSun"/>
                <w:color w:val="000000" w:themeColor="text1"/>
                <w:lang w:eastAsia="zh-CN"/>
              </w:rPr>
              <w:t>34</w:t>
            </w:r>
            <w:r w:rsidRPr="00DC5109">
              <w:rPr>
                <w:rFonts w:eastAsia="SimSun" w:hint="eastAsia"/>
                <w:color w:val="000000" w:themeColor="text1"/>
                <w:lang w:eastAsia="zh-CN"/>
              </w:rPr>
              <w:t>、提升城乡居民基本医疗保险受益水平。</w:t>
            </w:r>
            <w:r w:rsidRPr="00DC5109">
              <w:rPr>
                <w:rFonts w:eastAsia="SimSun"/>
                <w:color w:val="000000" w:themeColor="text1"/>
                <w:lang w:eastAsia="zh-CN"/>
              </w:rPr>
              <w:t>(2014</w:t>
            </w:r>
            <w:r w:rsidRPr="00DC5109">
              <w:rPr>
                <w:rFonts w:eastAsia="SimSun" w:hint="eastAsia"/>
                <w:color w:val="000000" w:themeColor="text1"/>
                <w:lang w:eastAsia="zh-CN"/>
              </w:rPr>
              <w:t>新增</w:t>
            </w:r>
            <w:r w:rsidRPr="00DC5109">
              <w:rPr>
                <w:rFonts w:eastAsia="SimSun"/>
                <w:color w:val="000000" w:themeColor="text1"/>
                <w:lang w:eastAsia="zh-CN"/>
              </w:rPr>
              <w:t>)</w:t>
            </w:r>
          </w:p>
          <w:p w:rsidR="001E1924" w:rsidRPr="00174B75" w:rsidRDefault="00DC5109" w:rsidP="00352D18">
            <w:pPr>
              <w:widowControl/>
              <w:rPr>
                <w:color w:val="000000" w:themeColor="text1"/>
              </w:rPr>
            </w:pPr>
            <w:r w:rsidRPr="00DC5109">
              <w:rPr>
                <w:rFonts w:eastAsia="SimSun"/>
                <w:color w:val="000000" w:themeColor="text1"/>
                <w:lang w:eastAsia="zh-CN"/>
              </w:rPr>
              <w:t>35</w:t>
            </w:r>
            <w:r w:rsidRPr="00DC5109">
              <w:rPr>
                <w:rFonts w:eastAsia="SimSun" w:hint="eastAsia"/>
                <w:color w:val="000000" w:themeColor="text1"/>
                <w:lang w:eastAsia="zh-CN"/>
              </w:rPr>
              <w:t>、巩固基层医疗卫生机构国家基本药物制度实施效果。</w:t>
            </w:r>
          </w:p>
          <w:p w:rsidR="001E1924" w:rsidRPr="00174B75" w:rsidRDefault="00DC5109" w:rsidP="00352D18">
            <w:pPr>
              <w:widowControl/>
              <w:rPr>
                <w:color w:val="000000" w:themeColor="text1"/>
              </w:rPr>
            </w:pPr>
            <w:r w:rsidRPr="00DC5109">
              <w:rPr>
                <w:rFonts w:eastAsia="SimSun"/>
                <w:color w:val="000000" w:themeColor="text1"/>
                <w:lang w:eastAsia="zh-CN"/>
              </w:rPr>
              <w:t>36</w:t>
            </w:r>
            <w:r w:rsidRPr="00DC5109">
              <w:rPr>
                <w:rFonts w:eastAsia="SimSun" w:hint="eastAsia"/>
                <w:color w:val="000000" w:themeColor="text1"/>
                <w:lang w:eastAsia="zh-CN"/>
              </w:rPr>
              <w:t>、建立疾病应急救助制度。</w:t>
            </w:r>
            <w:r w:rsidR="001E1924" w:rsidRPr="00174B75">
              <w:rPr>
                <w:color w:val="000000" w:themeColor="text1"/>
              </w:rPr>
              <w:t xml:space="preserve"> </w:t>
            </w:r>
          </w:p>
          <w:p w:rsidR="001E1924" w:rsidRPr="00174B75" w:rsidRDefault="00DC5109" w:rsidP="00352D18">
            <w:pPr>
              <w:widowControl/>
              <w:rPr>
                <w:color w:val="000000" w:themeColor="text1"/>
              </w:rPr>
            </w:pPr>
            <w:r w:rsidRPr="00DC5109">
              <w:rPr>
                <w:rFonts w:eastAsia="SimSun"/>
                <w:color w:val="000000" w:themeColor="text1"/>
                <w:lang w:eastAsia="zh-CN"/>
              </w:rPr>
              <w:t>37</w:t>
            </w:r>
            <w:r w:rsidRPr="00DC5109">
              <w:rPr>
                <w:rFonts w:eastAsia="SimSun" w:hint="eastAsia"/>
                <w:color w:val="000000" w:themeColor="text1"/>
                <w:lang w:eastAsia="zh-CN"/>
              </w:rPr>
              <w:t>、加强布鲁氏菌病监测工作。</w:t>
            </w:r>
            <w:r w:rsidRPr="00DC5109">
              <w:rPr>
                <w:rFonts w:eastAsia="SimSun"/>
                <w:color w:val="000000" w:themeColor="text1"/>
                <w:lang w:eastAsia="zh-CN"/>
              </w:rPr>
              <w:t xml:space="preserve"> (2014</w:t>
            </w:r>
            <w:r w:rsidRPr="00DC5109">
              <w:rPr>
                <w:rFonts w:eastAsia="SimSun" w:hint="eastAsia"/>
                <w:color w:val="000000" w:themeColor="text1"/>
                <w:lang w:eastAsia="zh-CN"/>
              </w:rPr>
              <w:t>新增</w:t>
            </w:r>
            <w:r w:rsidRPr="00DC5109">
              <w:rPr>
                <w:rFonts w:eastAsia="SimSun"/>
                <w:color w:val="000000" w:themeColor="text1"/>
                <w:lang w:eastAsia="zh-CN"/>
              </w:rPr>
              <w:t>)</w:t>
            </w:r>
          </w:p>
          <w:p w:rsidR="001E1924" w:rsidRPr="00174B75" w:rsidRDefault="00DC5109" w:rsidP="00352D18">
            <w:pPr>
              <w:widowControl/>
              <w:rPr>
                <w:color w:val="000000" w:themeColor="text1"/>
              </w:rPr>
            </w:pPr>
            <w:r w:rsidRPr="00DC5109">
              <w:rPr>
                <w:rFonts w:eastAsia="SimSun"/>
                <w:color w:val="000000" w:themeColor="text1"/>
                <w:lang w:eastAsia="zh-CN"/>
              </w:rPr>
              <w:t>38</w:t>
            </w:r>
            <w:r w:rsidRPr="00DC5109">
              <w:rPr>
                <w:rFonts w:eastAsia="SimSun" w:hint="eastAsia"/>
                <w:color w:val="000000" w:themeColor="text1"/>
                <w:lang w:eastAsia="zh-CN"/>
              </w:rPr>
              <w:t>、实施农牧民生殖健康项目。</w:t>
            </w:r>
            <w:r w:rsidRPr="00DC5109">
              <w:rPr>
                <w:rFonts w:eastAsia="SimSun"/>
                <w:color w:val="000000" w:themeColor="text1"/>
                <w:lang w:eastAsia="zh-CN"/>
              </w:rPr>
              <w:t xml:space="preserve"> (2014</w:t>
            </w:r>
            <w:r w:rsidRPr="00DC5109">
              <w:rPr>
                <w:rFonts w:eastAsia="SimSun" w:hint="eastAsia"/>
                <w:color w:val="000000" w:themeColor="text1"/>
                <w:lang w:eastAsia="zh-CN"/>
              </w:rPr>
              <w:t>新增</w:t>
            </w:r>
            <w:r w:rsidRPr="00DC5109">
              <w:rPr>
                <w:rFonts w:eastAsia="SimSun"/>
                <w:color w:val="000000" w:themeColor="text1"/>
                <w:lang w:eastAsia="zh-CN"/>
              </w:rPr>
              <w:t>)</w:t>
            </w:r>
          </w:p>
        </w:tc>
      </w:tr>
      <w:tr w:rsidR="001E1924" w:rsidRPr="00174B75" w:rsidTr="00352D18">
        <w:trPr>
          <w:trHeight w:val="1560"/>
        </w:trPr>
        <w:tc>
          <w:tcPr>
            <w:tcW w:w="2187" w:type="dxa"/>
            <w:tcBorders>
              <w:bottom w:val="single" w:sz="4" w:space="0" w:color="auto"/>
            </w:tcBorders>
          </w:tcPr>
          <w:p w:rsidR="001E1924" w:rsidRPr="00174B75" w:rsidRDefault="00DC5109" w:rsidP="00352D18">
            <w:pPr>
              <w:widowControl/>
              <w:rPr>
                <w:color w:val="000000" w:themeColor="text1"/>
              </w:rPr>
            </w:pPr>
            <w:r w:rsidRPr="00DC5109">
              <w:rPr>
                <w:rFonts w:eastAsia="SimSun" w:hint="eastAsia"/>
                <w:color w:val="000000" w:themeColor="text1"/>
                <w:lang w:eastAsia="zh-CN"/>
              </w:rPr>
              <w:t>十三、困难患者医疗救助工程</w:t>
            </w:r>
          </w:p>
        </w:tc>
        <w:tc>
          <w:tcPr>
            <w:tcW w:w="6411" w:type="dxa"/>
            <w:tcBorders>
              <w:bottom w:val="single" w:sz="4" w:space="0" w:color="auto"/>
            </w:tcBorders>
          </w:tcPr>
          <w:p w:rsidR="001E1924" w:rsidRPr="00174B75" w:rsidRDefault="00DC5109" w:rsidP="00352D18">
            <w:pPr>
              <w:widowControl/>
              <w:rPr>
                <w:color w:val="000000" w:themeColor="text1"/>
              </w:rPr>
            </w:pPr>
            <w:r w:rsidRPr="00DC5109">
              <w:rPr>
                <w:rFonts w:eastAsia="SimSun"/>
                <w:color w:val="000000" w:themeColor="text1"/>
                <w:lang w:eastAsia="zh-CN"/>
              </w:rPr>
              <w:t>39</w:t>
            </w:r>
            <w:r w:rsidRPr="00DC5109">
              <w:rPr>
                <w:rFonts w:eastAsia="SimSun" w:hint="eastAsia"/>
                <w:color w:val="000000" w:themeColor="text1"/>
                <w:lang w:eastAsia="zh-CN"/>
              </w:rPr>
              <w:t>、实施特殊儿童“光彩明天”工程。</w:t>
            </w:r>
            <w:r w:rsidR="001E1924" w:rsidRPr="00174B75">
              <w:rPr>
                <w:color w:val="000000" w:themeColor="text1"/>
              </w:rPr>
              <w:t xml:space="preserve"> </w:t>
            </w:r>
          </w:p>
          <w:p w:rsidR="001E1924" w:rsidRPr="00174B75" w:rsidRDefault="00DC5109" w:rsidP="00352D18">
            <w:pPr>
              <w:widowControl/>
              <w:rPr>
                <w:color w:val="000000" w:themeColor="text1"/>
              </w:rPr>
            </w:pPr>
            <w:r w:rsidRPr="00DC5109">
              <w:rPr>
                <w:rFonts w:eastAsia="SimSun"/>
                <w:color w:val="000000" w:themeColor="text1"/>
                <w:lang w:eastAsia="zh-CN"/>
              </w:rPr>
              <w:t>40</w:t>
            </w:r>
            <w:r w:rsidRPr="00DC5109">
              <w:rPr>
                <w:rFonts w:eastAsia="SimSun" w:hint="eastAsia"/>
                <w:color w:val="000000" w:themeColor="text1"/>
                <w:lang w:eastAsia="zh-CN"/>
              </w:rPr>
              <w:t>、实施残疾儿童康复救助项目。</w:t>
            </w:r>
            <w:r w:rsidR="001E1924" w:rsidRPr="00174B75">
              <w:rPr>
                <w:color w:val="000000" w:themeColor="text1"/>
              </w:rPr>
              <w:t xml:space="preserve"> </w:t>
            </w:r>
          </w:p>
          <w:p w:rsidR="001E1924" w:rsidRPr="00174B75" w:rsidRDefault="00DC5109" w:rsidP="00352D18">
            <w:pPr>
              <w:widowControl/>
              <w:rPr>
                <w:color w:val="000000" w:themeColor="text1"/>
              </w:rPr>
            </w:pPr>
            <w:r w:rsidRPr="00DC5109">
              <w:rPr>
                <w:rFonts w:eastAsia="SimSun"/>
                <w:color w:val="000000" w:themeColor="text1"/>
                <w:lang w:eastAsia="zh-CN"/>
              </w:rPr>
              <w:t>41</w:t>
            </w:r>
            <w:r w:rsidRPr="00DC5109">
              <w:rPr>
                <w:rFonts w:eastAsia="SimSun" w:hint="eastAsia"/>
                <w:color w:val="000000" w:themeColor="text1"/>
                <w:lang w:eastAsia="zh-CN"/>
              </w:rPr>
              <w:t>、贫困白内障患者复明工程。</w:t>
            </w:r>
            <w:r w:rsidR="001E1924" w:rsidRPr="00174B75">
              <w:rPr>
                <w:color w:val="000000" w:themeColor="text1"/>
              </w:rPr>
              <w:t xml:space="preserve"> </w:t>
            </w:r>
          </w:p>
          <w:p w:rsidR="001E1924" w:rsidRPr="00174B75" w:rsidRDefault="00DC5109" w:rsidP="00352D18">
            <w:pPr>
              <w:widowControl/>
              <w:rPr>
                <w:color w:val="000000" w:themeColor="text1"/>
              </w:rPr>
            </w:pPr>
            <w:r w:rsidRPr="00DC5109">
              <w:rPr>
                <w:rFonts w:eastAsia="SimSun"/>
                <w:color w:val="000000" w:themeColor="text1"/>
                <w:lang w:eastAsia="zh-CN"/>
              </w:rPr>
              <w:t>42</w:t>
            </w:r>
            <w:r w:rsidRPr="00DC5109">
              <w:rPr>
                <w:rFonts w:eastAsia="SimSun" w:hint="eastAsia"/>
                <w:color w:val="000000" w:themeColor="text1"/>
                <w:lang w:eastAsia="zh-CN"/>
              </w:rPr>
              <w:t>、做好艾滋病防控工作。</w:t>
            </w:r>
            <w:r w:rsidR="001E1924" w:rsidRPr="00174B75">
              <w:rPr>
                <w:color w:val="000000" w:themeColor="text1"/>
              </w:rPr>
              <w:t xml:space="preserve"> </w:t>
            </w:r>
          </w:p>
          <w:p w:rsidR="001E1924" w:rsidRPr="00174B75" w:rsidRDefault="00DC5109" w:rsidP="00352D18">
            <w:pPr>
              <w:widowControl/>
              <w:rPr>
                <w:color w:val="000000" w:themeColor="text1"/>
              </w:rPr>
            </w:pPr>
            <w:r w:rsidRPr="00DC5109">
              <w:rPr>
                <w:rFonts w:eastAsia="SimSun"/>
                <w:color w:val="000000" w:themeColor="text1"/>
                <w:lang w:eastAsia="zh-CN"/>
              </w:rPr>
              <w:t>43</w:t>
            </w:r>
            <w:r w:rsidRPr="00DC5109">
              <w:rPr>
                <w:rFonts w:eastAsia="SimSun" w:hint="eastAsia"/>
                <w:color w:val="000000" w:themeColor="text1"/>
                <w:lang w:eastAsia="zh-CN"/>
              </w:rPr>
              <w:t>、做好结核病防控工作</w:t>
            </w:r>
            <w:r w:rsidRPr="00DC5109">
              <w:rPr>
                <w:rFonts w:eastAsia="SimSun"/>
                <w:color w:val="000000" w:themeColor="text1"/>
                <w:lang w:eastAsia="zh-CN"/>
              </w:rPr>
              <w:t xml:space="preserve"> </w:t>
            </w:r>
          </w:p>
        </w:tc>
      </w:tr>
    </w:tbl>
    <w:p w:rsidR="001E1924" w:rsidRPr="00532690" w:rsidRDefault="001E1924" w:rsidP="002F3CF1">
      <w:pPr>
        <w:widowControl/>
      </w:pPr>
    </w:p>
    <w:p w:rsidR="002F3CF1" w:rsidRPr="00532690" w:rsidRDefault="00DC5109" w:rsidP="002F3CF1">
      <w:pPr>
        <w:widowControl/>
        <w:rPr>
          <w:b/>
        </w:rPr>
      </w:pPr>
      <w:r w:rsidRPr="00DC5109">
        <w:rPr>
          <w:rFonts w:eastAsia="SimSun"/>
          <w:b/>
          <w:lang w:eastAsia="zh-CN"/>
        </w:rPr>
        <w:t>3</w:t>
      </w:r>
      <w:r w:rsidRPr="00DC5109">
        <w:rPr>
          <w:rFonts w:eastAsia="SimSun" w:hint="eastAsia"/>
          <w:b/>
          <w:lang w:eastAsia="zh-CN"/>
        </w:rPr>
        <w:t>预算执行</w:t>
      </w:r>
    </w:p>
    <w:p w:rsidR="009E0DF0" w:rsidRDefault="00DC5109" w:rsidP="002F3CF1">
      <w:r w:rsidRPr="00DC5109">
        <w:rPr>
          <w:rFonts w:eastAsia="SimSun"/>
          <w:color w:val="000000" w:themeColor="text1"/>
          <w:lang w:eastAsia="zh-CN"/>
        </w:rPr>
        <w:t xml:space="preserve">    </w:t>
      </w:r>
      <w:r w:rsidRPr="00DC5109">
        <w:rPr>
          <w:rFonts w:eastAsia="SimSun" w:hint="eastAsia"/>
          <w:color w:val="000000" w:themeColor="text1"/>
          <w:lang w:eastAsia="zh-CN"/>
        </w:rPr>
        <w:t>新疆维吾尔自治区</w:t>
      </w:r>
      <w:r w:rsidRPr="00DC5109">
        <w:rPr>
          <w:rFonts w:eastAsia="SimSun"/>
          <w:color w:val="000000" w:themeColor="text1"/>
          <w:lang w:eastAsia="zh-CN"/>
        </w:rPr>
        <w:t>2013</w:t>
      </w:r>
      <w:r w:rsidRPr="00DC5109">
        <w:rPr>
          <w:rFonts w:eastAsia="SimSun" w:hint="eastAsia"/>
          <w:color w:val="000000" w:themeColor="text1"/>
          <w:lang w:eastAsia="zh-CN"/>
        </w:rPr>
        <w:t>年财政预算执行情况中关于</w:t>
      </w:r>
      <w:r w:rsidRPr="00DC5109">
        <w:rPr>
          <w:rFonts w:eastAsia="SimSun" w:hint="eastAsia"/>
          <w:lang w:eastAsia="zh-CN"/>
        </w:rPr>
        <w:t>医药卫生体制改革知预算安排。</w:t>
      </w:r>
    </w:p>
    <w:p w:rsidR="009E0DF0" w:rsidRDefault="00DC5109" w:rsidP="00D73CDE">
      <w:pPr>
        <w:pStyle w:val="a4"/>
        <w:numPr>
          <w:ilvl w:val="0"/>
          <w:numId w:val="19"/>
        </w:numPr>
        <w:ind w:left="962" w:hangingChars="201" w:hanging="482"/>
      </w:pPr>
      <w:r w:rsidRPr="00DC5109">
        <w:rPr>
          <w:rFonts w:eastAsia="SimSun" w:hint="eastAsia"/>
          <w:lang w:eastAsia="zh-CN"/>
        </w:rPr>
        <w:t>安排资金</w:t>
      </w:r>
      <w:r w:rsidRPr="00DC5109">
        <w:rPr>
          <w:rFonts w:eastAsia="SimSun"/>
          <w:lang w:eastAsia="zh-CN"/>
        </w:rPr>
        <w:t>37.8</w:t>
      </w:r>
      <w:r w:rsidRPr="00DC5109">
        <w:rPr>
          <w:rFonts w:eastAsia="SimSun" w:hint="eastAsia"/>
          <w:lang w:eastAsia="zh-CN"/>
        </w:rPr>
        <w:t>亿元，提高城镇居民医保和新农合财政补助标准。</w:t>
      </w:r>
    </w:p>
    <w:p w:rsidR="009E0DF0" w:rsidRDefault="00DC5109" w:rsidP="00D73CDE">
      <w:pPr>
        <w:pStyle w:val="a4"/>
        <w:numPr>
          <w:ilvl w:val="0"/>
          <w:numId w:val="19"/>
        </w:numPr>
        <w:ind w:left="962" w:hangingChars="201" w:hanging="482"/>
      </w:pPr>
      <w:r w:rsidRPr="00DC5109">
        <w:rPr>
          <w:rFonts w:eastAsia="SimSun" w:hint="eastAsia"/>
          <w:lang w:eastAsia="zh-CN"/>
        </w:rPr>
        <w:t>安排资金</w:t>
      </w:r>
      <w:r w:rsidRPr="00DC5109">
        <w:rPr>
          <w:rFonts w:eastAsia="SimSun"/>
          <w:lang w:eastAsia="zh-CN"/>
        </w:rPr>
        <w:t>5.6</w:t>
      </w:r>
      <w:r w:rsidRPr="00DC5109">
        <w:rPr>
          <w:rFonts w:eastAsia="SimSun" w:hint="eastAsia"/>
          <w:lang w:eastAsia="zh-CN"/>
        </w:rPr>
        <w:t>亿元，实施艾滋病、结核病防治等重大公共卫生项目。</w:t>
      </w:r>
    </w:p>
    <w:p w:rsidR="009E0DF0" w:rsidRDefault="00DC5109" w:rsidP="00D73CDE">
      <w:pPr>
        <w:pStyle w:val="a4"/>
        <w:numPr>
          <w:ilvl w:val="0"/>
          <w:numId w:val="19"/>
        </w:numPr>
        <w:ind w:left="962" w:hangingChars="201" w:hanging="482"/>
      </w:pPr>
      <w:r w:rsidRPr="00DC5109">
        <w:rPr>
          <w:rFonts w:eastAsia="SimSun" w:hint="eastAsia"/>
          <w:lang w:eastAsia="zh-CN"/>
        </w:rPr>
        <w:t>安排资金</w:t>
      </w:r>
      <w:r w:rsidRPr="00DC5109">
        <w:rPr>
          <w:rFonts w:eastAsia="SimSun"/>
          <w:lang w:eastAsia="zh-CN"/>
        </w:rPr>
        <w:t>4.6</w:t>
      </w:r>
      <w:r w:rsidRPr="00DC5109">
        <w:rPr>
          <w:rFonts w:eastAsia="SimSun" w:hint="eastAsia"/>
          <w:lang w:eastAsia="zh-CN"/>
        </w:rPr>
        <w:t>亿元，提高全区城乡居民基本公共卫生服务财政补助标准。</w:t>
      </w:r>
    </w:p>
    <w:p w:rsidR="009E0DF0" w:rsidRDefault="00DC5109" w:rsidP="00D73CDE">
      <w:pPr>
        <w:pStyle w:val="a4"/>
        <w:numPr>
          <w:ilvl w:val="0"/>
          <w:numId w:val="19"/>
        </w:numPr>
        <w:ind w:left="962" w:hangingChars="201" w:hanging="482"/>
      </w:pPr>
      <w:r w:rsidRPr="00DC5109">
        <w:rPr>
          <w:rFonts w:eastAsia="SimSun" w:hint="eastAsia"/>
          <w:lang w:eastAsia="zh-CN"/>
        </w:rPr>
        <w:lastRenderedPageBreak/>
        <w:t>安排资金</w:t>
      </w:r>
      <w:r w:rsidRPr="00DC5109">
        <w:rPr>
          <w:rFonts w:eastAsia="SimSun"/>
          <w:lang w:eastAsia="zh-CN"/>
        </w:rPr>
        <w:t>1.8</w:t>
      </w:r>
      <w:r w:rsidRPr="00DC5109">
        <w:rPr>
          <w:rFonts w:eastAsia="SimSun" w:hint="eastAsia"/>
          <w:lang w:eastAsia="zh-CN"/>
        </w:rPr>
        <w:t>亿元，支持巩固完善基本药物制度和基层医疗卫生机构运行机制。建立城乡居民大病医疗保险制度，对患大病的城乡居民个人自付医疗费再给予不低于</w:t>
      </w:r>
      <w:r w:rsidRPr="00DC5109">
        <w:rPr>
          <w:rFonts w:eastAsia="SimSun"/>
          <w:lang w:eastAsia="zh-CN"/>
        </w:rPr>
        <w:t>50%</w:t>
      </w:r>
      <w:r w:rsidRPr="00DC5109">
        <w:rPr>
          <w:rFonts w:eastAsia="SimSun" w:hint="eastAsia"/>
          <w:lang w:eastAsia="zh-CN"/>
        </w:rPr>
        <w:t>的补偿。</w:t>
      </w:r>
    </w:p>
    <w:p w:rsidR="002F3CF1" w:rsidRDefault="00DC5109" w:rsidP="00D73CDE">
      <w:pPr>
        <w:pStyle w:val="a4"/>
        <w:numPr>
          <w:ilvl w:val="0"/>
          <w:numId w:val="19"/>
        </w:numPr>
        <w:ind w:left="962" w:hangingChars="201" w:hanging="482"/>
      </w:pPr>
      <w:r w:rsidRPr="00DC5109">
        <w:rPr>
          <w:rFonts w:eastAsia="SimSun" w:hint="eastAsia"/>
          <w:lang w:eastAsia="zh-CN"/>
        </w:rPr>
        <w:t>安排资金</w:t>
      </w:r>
      <w:r w:rsidRPr="00DC5109">
        <w:rPr>
          <w:rFonts w:eastAsia="SimSun"/>
          <w:lang w:eastAsia="zh-CN"/>
        </w:rPr>
        <w:t>1.2</w:t>
      </w:r>
      <w:r w:rsidRPr="00DC5109">
        <w:rPr>
          <w:rFonts w:eastAsia="SimSun" w:hint="eastAsia"/>
          <w:lang w:eastAsia="zh-CN"/>
        </w:rPr>
        <w:t>亿元，清理化解基层医疗卫生机构债务，落实乡村医生补助政策。</w:t>
      </w:r>
    </w:p>
    <w:p w:rsidR="00D73CDE" w:rsidRDefault="00D73CDE" w:rsidP="002F3CF1">
      <w:pPr>
        <w:rPr>
          <w:color w:val="000000" w:themeColor="text1"/>
        </w:rPr>
      </w:pPr>
      <w:r>
        <w:rPr>
          <w:rFonts w:hint="eastAsia"/>
          <w:color w:val="000000" w:themeColor="text1"/>
        </w:rPr>
        <w:t xml:space="preserve">  </w:t>
      </w:r>
    </w:p>
    <w:p w:rsidR="002F3CF1" w:rsidRDefault="00DC5109" w:rsidP="002F3CF1">
      <w:r w:rsidRPr="00DC5109">
        <w:rPr>
          <w:rFonts w:eastAsia="SimSun"/>
          <w:color w:val="000000" w:themeColor="text1"/>
          <w:lang w:eastAsia="zh-CN"/>
        </w:rPr>
        <w:t xml:space="preserve">    </w:t>
      </w:r>
      <w:r w:rsidRPr="00DC5109">
        <w:rPr>
          <w:rFonts w:eastAsia="SimSun" w:hint="eastAsia"/>
          <w:color w:val="000000" w:themeColor="text1"/>
          <w:lang w:eastAsia="zh-CN"/>
        </w:rPr>
        <w:t>新疆维吾尔自治区</w:t>
      </w:r>
      <w:r w:rsidRPr="00DC5109">
        <w:rPr>
          <w:rFonts w:eastAsia="SimSun"/>
          <w:color w:val="000000" w:themeColor="text1"/>
          <w:lang w:eastAsia="zh-CN"/>
        </w:rPr>
        <w:t>2014</w:t>
      </w:r>
      <w:r w:rsidRPr="00DC5109">
        <w:rPr>
          <w:rFonts w:eastAsia="SimSun" w:hint="eastAsia"/>
          <w:color w:val="000000" w:themeColor="text1"/>
          <w:lang w:eastAsia="zh-CN"/>
        </w:rPr>
        <w:t>年财政预算执行情况中关于医疗卫生知预算安排。</w:t>
      </w:r>
    </w:p>
    <w:p w:rsidR="009E0DF0" w:rsidRDefault="00DC5109" w:rsidP="00D73CDE">
      <w:pPr>
        <w:pStyle w:val="a4"/>
        <w:numPr>
          <w:ilvl w:val="0"/>
          <w:numId w:val="24"/>
        </w:numPr>
        <w:ind w:left="962" w:hangingChars="201" w:hanging="482"/>
      </w:pPr>
      <w:r w:rsidRPr="00DC5109">
        <w:rPr>
          <w:rFonts w:eastAsia="SimSun" w:hint="eastAsia"/>
          <w:lang w:eastAsia="zh-CN"/>
        </w:rPr>
        <w:t>医疗卫生支出</w:t>
      </w:r>
      <w:r w:rsidRPr="00DC5109">
        <w:rPr>
          <w:rFonts w:eastAsia="SimSun"/>
          <w:lang w:eastAsia="zh-CN"/>
        </w:rPr>
        <w:t>202.8</w:t>
      </w:r>
      <w:r w:rsidRPr="00DC5109">
        <w:rPr>
          <w:rFonts w:eastAsia="SimSun" w:hint="eastAsia"/>
          <w:lang w:eastAsia="zh-CN"/>
        </w:rPr>
        <w:t>亿元，完成预算的</w:t>
      </w:r>
      <w:r w:rsidRPr="00DC5109">
        <w:rPr>
          <w:rFonts w:eastAsia="SimSun"/>
          <w:lang w:eastAsia="zh-CN"/>
        </w:rPr>
        <w:t>91.6%</w:t>
      </w:r>
      <w:r w:rsidRPr="00DC5109">
        <w:rPr>
          <w:rFonts w:eastAsia="SimSun" w:hint="eastAsia"/>
          <w:lang w:eastAsia="zh-CN"/>
        </w:rPr>
        <w:t>，增长</w:t>
      </w:r>
      <w:r w:rsidRPr="00DC5109">
        <w:rPr>
          <w:rFonts w:eastAsia="SimSun"/>
          <w:lang w:eastAsia="zh-CN"/>
        </w:rPr>
        <w:t>26%</w:t>
      </w:r>
      <w:r w:rsidRPr="00DC5109">
        <w:rPr>
          <w:rFonts w:eastAsia="SimSun" w:hint="eastAsia"/>
          <w:lang w:eastAsia="zh-CN"/>
        </w:rPr>
        <w:t>。</w:t>
      </w:r>
    </w:p>
    <w:p w:rsidR="009E0DF0" w:rsidRDefault="00DC5109" w:rsidP="00D73CDE">
      <w:pPr>
        <w:pStyle w:val="a4"/>
        <w:numPr>
          <w:ilvl w:val="0"/>
          <w:numId w:val="20"/>
        </w:numPr>
        <w:ind w:left="962" w:hangingChars="201" w:hanging="482"/>
      </w:pPr>
      <w:r w:rsidRPr="00DC5109">
        <w:rPr>
          <w:rFonts w:eastAsia="SimSun" w:hint="eastAsia"/>
          <w:lang w:eastAsia="zh-CN"/>
        </w:rPr>
        <w:t>安排资金</w:t>
      </w:r>
      <w:r w:rsidRPr="00DC5109">
        <w:rPr>
          <w:rFonts w:eastAsia="SimSun"/>
          <w:lang w:eastAsia="zh-CN"/>
        </w:rPr>
        <w:t>52</w:t>
      </w:r>
      <w:r w:rsidRPr="00DC5109">
        <w:rPr>
          <w:rFonts w:eastAsia="SimSun" w:hint="eastAsia"/>
          <w:lang w:eastAsia="zh-CN"/>
        </w:rPr>
        <w:t>亿元，将新型农村合作医疗和城镇居民基本医疗保险财政补助标准提高到每人每年</w:t>
      </w:r>
      <w:r w:rsidRPr="00DC5109">
        <w:rPr>
          <w:rFonts w:eastAsia="SimSun"/>
          <w:lang w:eastAsia="zh-CN"/>
        </w:rPr>
        <w:t>330</w:t>
      </w:r>
      <w:r w:rsidRPr="00DC5109">
        <w:rPr>
          <w:rFonts w:eastAsia="SimSun" w:hint="eastAsia"/>
          <w:lang w:eastAsia="zh-CN"/>
        </w:rPr>
        <w:t>元，基本公共卫生服务经费标准提高到每人每年</w:t>
      </w:r>
      <w:r w:rsidRPr="00DC5109">
        <w:rPr>
          <w:rFonts w:eastAsia="SimSun"/>
          <w:lang w:eastAsia="zh-CN"/>
        </w:rPr>
        <w:t>35</w:t>
      </w:r>
      <w:r w:rsidRPr="00DC5109">
        <w:rPr>
          <w:rFonts w:eastAsia="SimSun" w:hint="eastAsia"/>
          <w:lang w:eastAsia="zh-CN"/>
        </w:rPr>
        <w:t>元。</w:t>
      </w:r>
    </w:p>
    <w:p w:rsidR="009E0DF0" w:rsidRDefault="00DC5109" w:rsidP="00D73CDE">
      <w:pPr>
        <w:pStyle w:val="a4"/>
        <w:numPr>
          <w:ilvl w:val="0"/>
          <w:numId w:val="20"/>
        </w:numPr>
        <w:ind w:left="962" w:hangingChars="201" w:hanging="482"/>
      </w:pPr>
      <w:r w:rsidRPr="00DC5109">
        <w:rPr>
          <w:rFonts w:eastAsia="SimSun" w:hint="eastAsia"/>
          <w:lang w:eastAsia="zh-CN"/>
        </w:rPr>
        <w:t>安排资金</w:t>
      </w:r>
      <w:r w:rsidRPr="00DC5109">
        <w:rPr>
          <w:rFonts w:eastAsia="SimSun"/>
          <w:lang w:eastAsia="zh-CN"/>
        </w:rPr>
        <w:t>6.5</w:t>
      </w:r>
      <w:r w:rsidRPr="00DC5109">
        <w:rPr>
          <w:rFonts w:eastAsia="SimSun" w:hint="eastAsia"/>
          <w:lang w:eastAsia="zh-CN"/>
        </w:rPr>
        <w:t>亿元，继续支持实施重大公共卫生服务项目。</w:t>
      </w:r>
    </w:p>
    <w:p w:rsidR="009E0DF0" w:rsidRDefault="00DC5109" w:rsidP="00D73CDE">
      <w:pPr>
        <w:pStyle w:val="a4"/>
        <w:numPr>
          <w:ilvl w:val="0"/>
          <w:numId w:val="20"/>
        </w:numPr>
        <w:ind w:left="962" w:hangingChars="201" w:hanging="482"/>
      </w:pPr>
      <w:r w:rsidRPr="00DC5109">
        <w:rPr>
          <w:rFonts w:eastAsia="SimSun" w:hint="eastAsia"/>
          <w:lang w:eastAsia="zh-CN"/>
        </w:rPr>
        <w:t>安排资金</w:t>
      </w:r>
      <w:r w:rsidRPr="00DC5109">
        <w:rPr>
          <w:rFonts w:eastAsia="SimSun"/>
          <w:lang w:eastAsia="zh-CN"/>
        </w:rPr>
        <w:t>1.8</w:t>
      </w:r>
      <w:r w:rsidRPr="00DC5109">
        <w:rPr>
          <w:rFonts w:eastAsia="SimSun" w:hint="eastAsia"/>
          <w:lang w:eastAsia="zh-CN"/>
        </w:rPr>
        <w:t>亿元，稳步推进县级公立医院综合改革试点和基层医疗卫生机构综合改革。</w:t>
      </w:r>
    </w:p>
    <w:p w:rsidR="002F3CF1" w:rsidRDefault="00DC5109" w:rsidP="00D73CDE">
      <w:pPr>
        <w:pStyle w:val="a4"/>
        <w:numPr>
          <w:ilvl w:val="0"/>
          <w:numId w:val="20"/>
        </w:numPr>
        <w:ind w:left="962" w:hangingChars="201" w:hanging="482"/>
      </w:pPr>
      <w:r w:rsidRPr="00DC5109">
        <w:rPr>
          <w:rFonts w:eastAsia="SimSun" w:hint="eastAsia"/>
          <w:lang w:eastAsia="zh-CN"/>
        </w:rPr>
        <w:t>安排资金</w:t>
      </w:r>
      <w:r w:rsidRPr="00DC5109">
        <w:rPr>
          <w:rFonts w:eastAsia="SimSun"/>
          <w:lang w:eastAsia="zh-CN"/>
        </w:rPr>
        <w:t>6.7</w:t>
      </w:r>
      <w:r w:rsidRPr="00DC5109">
        <w:rPr>
          <w:rFonts w:eastAsia="SimSun" w:hint="eastAsia"/>
          <w:lang w:eastAsia="zh-CN"/>
        </w:rPr>
        <w:t>亿元，用于城乡困难群众医疗救助工作。</w:t>
      </w:r>
    </w:p>
    <w:p w:rsidR="002F3CF1" w:rsidRDefault="002F3CF1" w:rsidP="002F3CF1"/>
    <w:p w:rsidR="00D007F6" w:rsidRPr="002F3CF1" w:rsidRDefault="00D007F6" w:rsidP="002F3CF1">
      <w:pPr>
        <w:widowControl/>
      </w:pPr>
    </w:p>
    <w:sectPr w:rsidR="00D007F6" w:rsidRPr="002F3CF1" w:rsidSect="001B14D5">
      <w:headerReference w:type="default" r:id="rId8"/>
      <w:headerReference w:type="first" r:id="rId9"/>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7C" w:rsidRDefault="0050717C" w:rsidP="00095A68">
      <w:r>
        <w:separator/>
      </w:r>
    </w:p>
  </w:endnote>
  <w:endnote w:type="continuationSeparator" w:id="0">
    <w:p w:rsidR="0050717C" w:rsidRDefault="0050717C" w:rsidP="00095A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7C" w:rsidRDefault="0050717C" w:rsidP="00095A68">
      <w:r>
        <w:separator/>
      </w:r>
    </w:p>
  </w:footnote>
  <w:footnote w:type="continuationSeparator" w:id="0">
    <w:p w:rsidR="0050717C" w:rsidRDefault="0050717C" w:rsidP="00095A68">
      <w:r>
        <w:continuationSeparator/>
      </w:r>
    </w:p>
  </w:footnote>
  <w:footnote w:id="1">
    <w:p w:rsidR="00DC5109" w:rsidRDefault="00DC5109">
      <w:pPr>
        <w:pStyle w:val="a7"/>
      </w:pPr>
      <w:r>
        <w:rPr>
          <w:rStyle w:val="a8"/>
        </w:rPr>
        <w:footnoteRef/>
      </w:r>
      <w:r>
        <w:t xml:space="preserve"> </w:t>
      </w:r>
      <w:r w:rsidRPr="00095A68">
        <w:rPr>
          <w:rFonts w:hint="eastAsia"/>
        </w:rPr>
        <w:t>【第二次中央新疆工作座谈会系列观察之二】四年增长</w:t>
      </w:r>
      <w:r w:rsidRPr="00095A68">
        <w:t>4000</w:t>
      </w:r>
      <w:r w:rsidRPr="00095A68">
        <w:rPr>
          <w:rFonts w:hint="eastAsia"/>
        </w:rPr>
        <w:t>亿，新疆经济巨变</w:t>
      </w:r>
      <w:r>
        <w:rPr>
          <w:rFonts w:hint="eastAsia"/>
        </w:rPr>
        <w:t>。</w:t>
      </w:r>
      <w:r w:rsidRPr="00095A68">
        <w:t>http://www.infzm.com/content/103611</w:t>
      </w:r>
      <w:r>
        <w:rPr>
          <w:rFonts w:hint="eastAsia"/>
        </w:rPr>
        <w:t>。</w:t>
      </w:r>
    </w:p>
  </w:footnote>
  <w:footnote w:id="2">
    <w:p w:rsidR="00DC5109" w:rsidRDefault="00DC5109" w:rsidP="00ED7310">
      <w:pPr>
        <w:pStyle w:val="a7"/>
      </w:pPr>
      <w:r>
        <w:rPr>
          <w:rStyle w:val="a8"/>
        </w:rPr>
        <w:footnoteRef/>
      </w:r>
      <w:r>
        <w:rPr>
          <w:rFonts w:hint="eastAsia"/>
        </w:rPr>
        <w:t xml:space="preserve"> </w:t>
      </w:r>
      <w:r w:rsidRPr="00185E53">
        <w:rPr>
          <w:rFonts w:hint="eastAsia"/>
        </w:rPr>
        <w:t>【新疆这五年】新疆经济，高增长能否持续对话新疆维吾尔自治区发改委主任张春林</w:t>
      </w:r>
      <w:r>
        <w:rPr>
          <w:rFonts w:hint="eastAsia"/>
        </w:rPr>
        <w:t>。</w:t>
      </w:r>
      <w:r w:rsidRPr="00185E53">
        <w:t>http://www.infzm.com/content/103611</w:t>
      </w:r>
      <w:r>
        <w:rPr>
          <w:rFonts w:hint="eastAsia"/>
        </w:rPr>
        <w:t>。</w:t>
      </w:r>
      <w:r>
        <w:t xml:space="preserve"> </w:t>
      </w:r>
    </w:p>
  </w:footnote>
  <w:footnote w:id="3">
    <w:p w:rsidR="00DC5109" w:rsidRPr="00352D18" w:rsidRDefault="00DC5109">
      <w:pPr>
        <w:pStyle w:val="a7"/>
      </w:pPr>
      <w:r>
        <w:rPr>
          <w:rStyle w:val="a8"/>
        </w:rPr>
        <w:footnoteRef/>
      </w:r>
      <w:r>
        <w:t xml:space="preserve"> </w:t>
      </w:r>
      <w:r>
        <w:rPr>
          <w:rFonts w:hint="eastAsia"/>
        </w:rPr>
        <w:t>同上。</w:t>
      </w:r>
    </w:p>
  </w:footnote>
  <w:footnote w:id="4">
    <w:p w:rsidR="00DC5109" w:rsidRPr="000D48D6" w:rsidRDefault="00DC5109">
      <w:pPr>
        <w:pStyle w:val="a7"/>
      </w:pPr>
      <w:r w:rsidRPr="0041758E">
        <w:rPr>
          <w:rStyle w:val="a8"/>
          <w:color w:val="000000" w:themeColor="text1"/>
        </w:rPr>
        <w:footnoteRef/>
      </w:r>
      <w:r w:rsidRPr="0041758E">
        <w:rPr>
          <w:rFonts w:hint="eastAsia"/>
          <w:color w:val="000000" w:themeColor="text1"/>
        </w:rPr>
        <w:t xml:space="preserve"> </w:t>
      </w:r>
      <w:r w:rsidRPr="0041758E">
        <w:rPr>
          <w:rFonts w:hint="eastAsia"/>
          <w:color w:val="000000" w:themeColor="text1"/>
        </w:rPr>
        <w:t>中共十七大五中全會。</w:t>
      </w:r>
      <w:r w:rsidRPr="0041758E">
        <w:rPr>
          <w:rFonts w:hint="eastAsia"/>
          <w:color w:val="000000" w:themeColor="text1"/>
        </w:rPr>
        <w:t xml:space="preserve">  </w:t>
      </w:r>
    </w:p>
  </w:footnote>
  <w:footnote w:id="5">
    <w:p w:rsidR="00DC5109" w:rsidRDefault="00DC5109" w:rsidP="000D48D6">
      <w:pPr>
        <w:pStyle w:val="a7"/>
      </w:pPr>
      <w:r>
        <w:rPr>
          <w:rStyle w:val="a8"/>
        </w:rPr>
        <w:footnoteRef/>
      </w:r>
      <w:r>
        <w:t xml:space="preserve"> </w:t>
      </w:r>
      <w:r>
        <w:rPr>
          <w:rFonts w:hint="eastAsia"/>
        </w:rPr>
        <w:t>「</w:t>
      </w:r>
      <w:r>
        <w:t>2011</w:t>
      </w:r>
      <w:r>
        <w:rPr>
          <w:rFonts w:hint="eastAsia"/>
        </w:rPr>
        <w:t>年重点民生工程实施情况的报告」，二○一二年三月十二日，新疆维吾尔自治区人民政府办公厅，</w:t>
      </w:r>
      <w:r>
        <w:t xml:space="preserve"> </w:t>
      </w:r>
      <w:hyperlink r:id="rId1" w:history="1">
        <w:r w:rsidRPr="007E098A">
          <w:rPr>
            <w:rStyle w:val="a6"/>
          </w:rPr>
          <w:t>http://zc.k8008.com/html/xizang/zizhiquzhengfu/2012/0418/383532.html</w:t>
        </w:r>
      </w:hyperlink>
      <w:r>
        <w:rPr>
          <w:rFonts w:hint="eastAsia"/>
        </w:rPr>
        <w:t>。</w:t>
      </w:r>
    </w:p>
  </w:footnote>
  <w:footnote w:id="6">
    <w:p w:rsidR="00DC5109" w:rsidRDefault="00DC5109">
      <w:pPr>
        <w:pStyle w:val="a7"/>
      </w:pPr>
      <w:r>
        <w:rPr>
          <w:rStyle w:val="a8"/>
        </w:rPr>
        <w:footnoteRef/>
      </w:r>
      <w:r>
        <w:rPr>
          <w:rFonts w:hint="eastAsia"/>
        </w:rPr>
        <w:t xml:space="preserve"> </w:t>
      </w:r>
      <w:r w:rsidRPr="000C66C4">
        <w:rPr>
          <w:rFonts w:hint="eastAsia"/>
        </w:rPr>
        <w:t>新疆今年投入近</w:t>
      </w:r>
      <w:r w:rsidRPr="000C66C4">
        <w:t>50</w:t>
      </w:r>
      <w:r w:rsidRPr="000C66C4">
        <w:rPr>
          <w:rFonts w:hint="eastAsia"/>
        </w:rPr>
        <w:t>亿助力“访惠聚”</w:t>
      </w:r>
      <w:r>
        <w:rPr>
          <w:rFonts w:hint="eastAsia"/>
        </w:rPr>
        <w:t>，</w:t>
      </w:r>
      <w:hyperlink r:id="rId2" w:history="1">
        <w:r w:rsidRPr="007E098A">
          <w:rPr>
            <w:rStyle w:val="a6"/>
          </w:rPr>
          <w:t>http://www.xinjiangnet.com.cn/xj/corps/201501/t20150115_4180286.shtml</w:t>
        </w:r>
      </w:hyperlink>
      <w:r>
        <w:rPr>
          <w:rFonts w:hint="eastAsia"/>
        </w:rPr>
        <w:t>。</w:t>
      </w:r>
    </w:p>
  </w:footnote>
  <w:footnote w:id="7">
    <w:p w:rsidR="00DC5109" w:rsidRPr="00BC126B" w:rsidRDefault="00DC5109">
      <w:pPr>
        <w:pStyle w:val="a7"/>
      </w:pPr>
      <w:r>
        <w:rPr>
          <w:rStyle w:val="a8"/>
        </w:rPr>
        <w:footnoteRef/>
      </w:r>
      <w:r w:rsidR="00C22C39" w:rsidRPr="00C22C39">
        <w:rPr>
          <w:rFonts w:eastAsia="SimSun"/>
          <w:lang w:eastAsia="zh-CN"/>
        </w:rPr>
        <w:t xml:space="preserve"> 2015</w:t>
      </w:r>
      <w:r w:rsidR="00C22C39" w:rsidRPr="00C22C39">
        <w:rPr>
          <w:rFonts w:eastAsia="SimSun" w:hint="eastAsia"/>
          <w:lang w:eastAsia="zh-CN"/>
        </w:rPr>
        <w:t>年新疆就业再就业工程安排资金超</w:t>
      </w:r>
      <w:r w:rsidR="00C22C39" w:rsidRPr="00C22C39">
        <w:rPr>
          <w:rFonts w:eastAsia="SimSun"/>
          <w:lang w:eastAsia="zh-CN"/>
        </w:rPr>
        <w:t>19</w:t>
      </w:r>
      <w:r w:rsidR="00C22C39" w:rsidRPr="00C22C39">
        <w:rPr>
          <w:rFonts w:eastAsia="SimSun" w:hint="eastAsia"/>
          <w:lang w:eastAsia="zh-CN"/>
        </w:rPr>
        <w:t>亿元，</w:t>
      </w:r>
      <w:hyperlink r:id="rId3" w:history="1">
        <w:r w:rsidR="00C22C39" w:rsidRPr="00C22C39">
          <w:rPr>
            <w:rStyle w:val="a6"/>
            <w:rFonts w:eastAsia="SimSun"/>
            <w:lang w:eastAsia="zh-CN"/>
          </w:rPr>
          <w:t>http://news.ts.cn/content/2015-03/02/content_11054823.htm</w:t>
        </w:r>
      </w:hyperlink>
      <w:r w:rsidR="00C22C39" w:rsidRPr="00C22C39">
        <w:rPr>
          <w:rFonts w:eastAsia="SimSun" w:hint="eastAsia"/>
          <w:lang w:eastAsia="zh-CN"/>
        </w:rPr>
        <w:t>。</w:t>
      </w:r>
    </w:p>
  </w:footnote>
  <w:footnote w:id="8">
    <w:p w:rsidR="00DC5109" w:rsidRDefault="00DC5109" w:rsidP="005D42CC">
      <w:pPr>
        <w:pStyle w:val="a7"/>
      </w:pPr>
      <w:r>
        <w:rPr>
          <w:rStyle w:val="a8"/>
        </w:rPr>
        <w:footnoteRef/>
      </w:r>
      <w:r w:rsidR="00C22C39" w:rsidRPr="00C22C39">
        <w:rPr>
          <w:rFonts w:eastAsia="SimSun"/>
          <w:lang w:eastAsia="zh-CN"/>
        </w:rPr>
        <w:t xml:space="preserve"> </w:t>
      </w:r>
      <w:r w:rsidR="00C22C39" w:rsidRPr="00C22C39">
        <w:rPr>
          <w:rFonts w:eastAsia="SimSun" w:hint="eastAsia"/>
          <w:lang w:eastAsia="zh-CN"/>
        </w:rPr>
        <w:t>【新疆这五年】公共安全，新疆要花多少钱，</w:t>
      </w:r>
      <w:hyperlink r:id="rId4" w:history="1">
        <w:r w:rsidR="00C22C39" w:rsidRPr="00C22C39">
          <w:rPr>
            <w:rStyle w:val="a6"/>
            <w:rFonts w:eastAsia="SimSun"/>
            <w:lang w:eastAsia="zh-CN"/>
          </w:rPr>
          <w:t>http://www.infzm.com/content/103612</w:t>
        </w:r>
      </w:hyperlink>
      <w:r w:rsidR="00C22C39" w:rsidRPr="00C22C39">
        <w:rPr>
          <w:rFonts w:eastAsia="SimSun" w:hint="eastAsia"/>
          <w:lang w:eastAsia="zh-CN"/>
        </w:rPr>
        <w:t>。</w:t>
      </w:r>
    </w:p>
  </w:footnote>
  <w:footnote w:id="9">
    <w:p w:rsidR="00DC5109" w:rsidRDefault="00DC5109" w:rsidP="005D42CC">
      <w:pPr>
        <w:pStyle w:val="a7"/>
      </w:pPr>
      <w:r>
        <w:rPr>
          <w:rStyle w:val="a8"/>
        </w:rPr>
        <w:footnoteRef/>
      </w:r>
      <w:r w:rsidR="00C22C39" w:rsidRPr="00C22C39">
        <w:rPr>
          <w:rFonts w:eastAsia="SimSun"/>
          <w:lang w:eastAsia="zh-CN"/>
        </w:rPr>
        <w:t xml:space="preserve"> </w:t>
      </w:r>
      <w:r w:rsidR="00C22C39" w:rsidRPr="00C22C39">
        <w:rPr>
          <w:rFonts w:eastAsia="SimSun" w:hint="eastAsia"/>
          <w:lang w:eastAsia="zh-CN"/>
        </w:rPr>
        <w:t>报告：过去</w:t>
      </w:r>
      <w:r w:rsidR="00C22C39" w:rsidRPr="00C22C39">
        <w:rPr>
          <w:rFonts w:eastAsia="SimSun"/>
          <w:lang w:eastAsia="zh-CN"/>
        </w:rPr>
        <w:t>5</w:t>
      </w:r>
      <w:r w:rsidR="00C22C39" w:rsidRPr="00C22C39">
        <w:rPr>
          <w:rFonts w:eastAsia="SimSun" w:hint="eastAsia"/>
          <w:lang w:eastAsia="zh-CN"/>
        </w:rPr>
        <w:t>年中国浪费</w:t>
      </w:r>
      <w:r w:rsidR="00C22C39" w:rsidRPr="00C22C39">
        <w:rPr>
          <w:rFonts w:eastAsia="SimSun"/>
          <w:lang w:eastAsia="zh-CN"/>
        </w:rPr>
        <w:t>6.8</w:t>
      </w:r>
      <w:r w:rsidR="00C22C39" w:rsidRPr="00C22C39">
        <w:rPr>
          <w:rFonts w:eastAsia="SimSun" w:hint="eastAsia"/>
          <w:lang w:eastAsia="zh-CN"/>
        </w:rPr>
        <w:t>万亿美元投资，</w:t>
      </w:r>
      <w:hyperlink r:id="rId5" w:history="1">
        <w:r w:rsidR="00C22C39" w:rsidRPr="00C22C39">
          <w:rPr>
            <w:rStyle w:val="a6"/>
            <w:rFonts w:eastAsia="SimSun"/>
            <w:lang w:eastAsia="zh-CN"/>
          </w:rPr>
          <w:t>http://big5.ftchinese.com/story/001059369?full=y</w:t>
        </w:r>
      </w:hyperlink>
      <w:r w:rsidR="00C22C39" w:rsidRPr="00C22C39">
        <w:rPr>
          <w:rFonts w:eastAsia="SimSun" w:hint="eastAsia"/>
          <w:lang w:eastAsia="zh-CN"/>
        </w:rPr>
        <w:t>。</w:t>
      </w:r>
    </w:p>
  </w:footnote>
  <w:footnote w:id="10">
    <w:p w:rsidR="00DC5109" w:rsidRPr="00BC126B" w:rsidRDefault="00DC5109">
      <w:pPr>
        <w:pStyle w:val="a7"/>
      </w:pPr>
      <w:r>
        <w:rPr>
          <w:rStyle w:val="a8"/>
        </w:rPr>
        <w:footnoteRef/>
      </w:r>
      <w:r w:rsidR="00C22C39" w:rsidRPr="00C22C39">
        <w:rPr>
          <w:rFonts w:eastAsia="SimSun"/>
          <w:lang w:eastAsia="zh-CN"/>
        </w:rPr>
        <w:t xml:space="preserve"> </w:t>
      </w:r>
      <w:r w:rsidR="00C22C39" w:rsidRPr="00C22C39">
        <w:rPr>
          <w:rFonts w:eastAsia="SimSun" w:hint="eastAsia"/>
          <w:lang w:eastAsia="zh-CN"/>
        </w:rPr>
        <w:t>新疆检察机关</w:t>
      </w:r>
      <w:r w:rsidR="00C22C39" w:rsidRPr="00C22C39">
        <w:rPr>
          <w:rFonts w:eastAsia="SimSun"/>
          <w:lang w:eastAsia="zh-CN"/>
        </w:rPr>
        <w:t>2015</w:t>
      </w:r>
      <w:r w:rsidR="00C22C39" w:rsidRPr="00C22C39">
        <w:rPr>
          <w:rFonts w:eastAsia="SimSun" w:hint="eastAsia"/>
          <w:lang w:eastAsia="zh-CN"/>
        </w:rPr>
        <w:t>年重点查村官，</w:t>
      </w:r>
      <w:hyperlink r:id="rId6" w:history="1">
        <w:r w:rsidRPr="007E098A">
          <w:rPr>
            <w:rStyle w:val="a6"/>
          </w:rPr>
          <w:t>http://news.ts.cn/content/2015-03/16/content_11103511.htm</w:t>
        </w:r>
      </w:hyperlink>
      <w:r>
        <w:rPr>
          <w:rFonts w:hint="eastAsia"/>
        </w:rPr>
        <w:t>。</w:t>
      </w:r>
    </w:p>
  </w:footnote>
  <w:footnote w:id="11">
    <w:p w:rsidR="00DC5109" w:rsidRPr="00C22C39" w:rsidRDefault="00DC5109" w:rsidP="005D42CC">
      <w:pPr>
        <w:pStyle w:val="a7"/>
        <w:rPr>
          <w:color w:val="000000" w:themeColor="text1"/>
        </w:rPr>
      </w:pPr>
      <w:r>
        <w:rPr>
          <w:rStyle w:val="a8"/>
        </w:rPr>
        <w:footnoteRef/>
      </w:r>
      <w:r w:rsidR="00C22C39" w:rsidRPr="00C22C39">
        <w:rPr>
          <w:rFonts w:eastAsia="SimSun"/>
          <w:color w:val="000000" w:themeColor="text1"/>
          <w:lang w:eastAsia="zh-CN"/>
        </w:rPr>
        <w:t xml:space="preserve"> </w:t>
      </w:r>
      <w:r w:rsidR="00C22C39" w:rsidRPr="00C22C39">
        <w:rPr>
          <w:rFonts w:eastAsia="SimSun" w:hint="eastAsia"/>
          <w:color w:val="000000" w:themeColor="text1"/>
          <w:lang w:eastAsia="zh-CN"/>
        </w:rPr>
        <w:t>我在南疆反恐的日子记者</w:t>
      </w:r>
      <w:r w:rsidR="00C22C39" w:rsidRPr="00C22C39">
        <w:rPr>
          <w:rFonts w:eastAsia="SimSun"/>
          <w:color w:val="000000" w:themeColor="text1"/>
          <w:lang w:eastAsia="zh-CN"/>
        </w:rPr>
        <w:t>/</w:t>
      </w:r>
      <w:r w:rsidR="00C22C39" w:rsidRPr="00C22C39">
        <w:rPr>
          <w:rFonts w:eastAsia="SimSun" w:hint="eastAsia"/>
          <w:color w:val="000000" w:themeColor="text1"/>
          <w:lang w:eastAsia="zh-CN"/>
        </w:rPr>
        <w:t>张弛，</w:t>
      </w:r>
      <w:r w:rsidR="00C22C39" w:rsidRPr="00C22C39">
        <w:rPr>
          <w:rFonts w:ascii="Arial" w:eastAsia="SimSun" w:hAnsi="Arial" w:cs="Arial" w:hint="eastAsia"/>
          <w:color w:val="000000" w:themeColor="text1"/>
          <w:shd w:val="clear" w:color="auto" w:fill="FFFFFF"/>
          <w:lang w:eastAsia="zh-CN"/>
        </w:rPr>
        <w:t>香港凤凰周刊</w:t>
      </w:r>
      <w:r w:rsidR="00C22C39" w:rsidRPr="00C22C39">
        <w:rPr>
          <w:rFonts w:eastAsia="SimSun"/>
          <w:color w:val="000000" w:themeColor="text1"/>
          <w:lang w:eastAsia="zh-CN"/>
        </w:rPr>
        <w:t>2015</w:t>
      </w:r>
      <w:r w:rsidR="00C22C39" w:rsidRPr="00C22C39">
        <w:rPr>
          <w:rFonts w:eastAsia="SimSun" w:hint="eastAsia"/>
          <w:color w:val="000000" w:themeColor="text1"/>
          <w:lang w:eastAsia="zh-CN"/>
        </w:rPr>
        <w:t>年第</w:t>
      </w:r>
      <w:r w:rsidR="00C22C39" w:rsidRPr="00C22C39">
        <w:rPr>
          <w:rFonts w:eastAsia="SimSun"/>
          <w:color w:val="000000" w:themeColor="text1"/>
          <w:lang w:eastAsia="zh-CN"/>
        </w:rPr>
        <w:t>4</w:t>
      </w:r>
      <w:r w:rsidR="00C22C39" w:rsidRPr="00C22C39">
        <w:rPr>
          <w:rFonts w:eastAsia="SimSun" w:hint="eastAsia"/>
          <w:color w:val="000000" w:themeColor="text1"/>
          <w:lang w:eastAsia="zh-CN"/>
        </w:rPr>
        <w:t>期总第</w:t>
      </w:r>
      <w:r w:rsidR="00C22C39" w:rsidRPr="00C22C39">
        <w:rPr>
          <w:rFonts w:eastAsia="SimSun"/>
          <w:color w:val="000000" w:themeColor="text1"/>
          <w:lang w:eastAsia="zh-CN"/>
        </w:rPr>
        <w:t>533</w:t>
      </w:r>
      <w:r w:rsidR="00C22C39" w:rsidRPr="00C22C39">
        <w:rPr>
          <w:rFonts w:eastAsia="SimSun" w:hint="eastAsia"/>
          <w:color w:val="000000" w:themeColor="text1"/>
          <w:lang w:eastAsia="zh-CN"/>
        </w:rPr>
        <w:t>期</w:t>
      </w:r>
      <w:r w:rsidR="00C22C39" w:rsidRPr="00C22C39">
        <w:rPr>
          <w:rFonts w:eastAsia="SimSun"/>
          <w:color w:val="000000" w:themeColor="text1"/>
          <w:lang w:eastAsia="zh-CN"/>
        </w:rPr>
        <w:t xml:space="preserve"> </w:t>
      </w:r>
      <w:r w:rsidR="00C22C39" w:rsidRPr="00C22C39">
        <w:rPr>
          <w:rFonts w:eastAsia="SimSun" w:hint="eastAsia"/>
          <w:color w:val="000000" w:themeColor="text1"/>
          <w:lang w:eastAsia="zh-CN"/>
        </w:rPr>
        <w:t>。</w:t>
      </w:r>
    </w:p>
  </w:footnote>
  <w:footnote w:id="12">
    <w:p w:rsidR="00DC5109" w:rsidRDefault="00DC5109" w:rsidP="005D42CC">
      <w:pPr>
        <w:pStyle w:val="a7"/>
      </w:pPr>
      <w:r w:rsidRPr="00C22C39">
        <w:rPr>
          <w:rStyle w:val="a8"/>
          <w:color w:val="000000" w:themeColor="text1"/>
        </w:rPr>
        <w:footnoteRef/>
      </w:r>
      <w:r w:rsidR="00C22C39" w:rsidRPr="00C22C39">
        <w:rPr>
          <w:rFonts w:eastAsia="SimSun"/>
          <w:color w:val="000000" w:themeColor="text1"/>
          <w:lang w:eastAsia="zh-CN"/>
        </w:rPr>
        <w:t xml:space="preserve"> 2012—2013</w:t>
      </w:r>
      <w:r w:rsidR="00C22C39" w:rsidRPr="00C22C39">
        <w:rPr>
          <w:rFonts w:eastAsia="SimSun" w:hint="eastAsia"/>
          <w:color w:val="000000" w:themeColor="text1"/>
          <w:lang w:eastAsia="zh-CN"/>
        </w:rPr>
        <w:t>新疆经济社会形势分析与预</w:t>
      </w:r>
      <w:r w:rsidRPr="00C07D03">
        <w:rPr>
          <w:rFonts w:hint="eastAsia"/>
        </w:rPr>
        <w:t>测</w:t>
      </w:r>
      <w:r>
        <w:rPr>
          <w:rFonts w:hint="eastAsia"/>
        </w:rPr>
        <w:t>。</w:t>
      </w:r>
    </w:p>
  </w:footnote>
  <w:footnote w:id="13">
    <w:p w:rsidR="00DC5109" w:rsidRPr="00C63DC2" w:rsidRDefault="00DC5109" w:rsidP="005D42CC">
      <w:pPr>
        <w:pStyle w:val="a7"/>
      </w:pPr>
      <w:r>
        <w:rPr>
          <w:rStyle w:val="a8"/>
        </w:rPr>
        <w:footnoteRef/>
      </w:r>
      <w:r>
        <w:t xml:space="preserve"> </w:t>
      </w:r>
      <w:r w:rsidRPr="00C63DC2">
        <w:rPr>
          <w:rFonts w:hint="eastAsia"/>
        </w:rPr>
        <w:t>实行政务公开是法律化的政府义务</w:t>
      </w:r>
      <w:r>
        <w:rPr>
          <w:rFonts w:hint="eastAsia"/>
        </w:rPr>
        <w:t>，</w:t>
      </w:r>
      <w:r w:rsidRPr="00C63DC2">
        <w:rPr>
          <w:rFonts w:hint="eastAsia"/>
        </w:rPr>
        <w:t>自治区人民政府法制办公室主任李伟</w:t>
      </w:r>
      <w:r>
        <w:rPr>
          <w:rFonts w:hint="eastAsia"/>
        </w:rPr>
        <w:t>，</w:t>
      </w:r>
      <w:hyperlink r:id="rId7" w:history="1">
        <w:r w:rsidRPr="007E098A">
          <w:rPr>
            <w:rStyle w:val="a6"/>
          </w:rPr>
          <w:t>http://xjrb.xjdaily.com/xxfk/765823.shtml</w:t>
        </w:r>
      </w:hyperlink>
      <w:r>
        <w:rPr>
          <w:rFonts w:hint="eastAsia"/>
        </w:rPr>
        <w:t>。</w:t>
      </w:r>
    </w:p>
  </w:footnote>
  <w:footnote w:id="14">
    <w:p w:rsidR="00DC5109" w:rsidRPr="00C63DC2" w:rsidRDefault="00DC5109" w:rsidP="005D42CC">
      <w:pPr>
        <w:pStyle w:val="a7"/>
      </w:pPr>
      <w:r>
        <w:rPr>
          <w:rStyle w:val="a8"/>
        </w:rPr>
        <w:footnoteRef/>
      </w:r>
      <w:r>
        <w:t xml:space="preserve"> </w:t>
      </w:r>
      <w:r w:rsidRPr="00C63DC2">
        <w:rPr>
          <w:rFonts w:hint="eastAsia"/>
        </w:rPr>
        <w:t>新疆自治区经信委</w:t>
      </w:r>
      <w:r w:rsidRPr="00C63DC2">
        <w:t>2014</w:t>
      </w:r>
      <w:r w:rsidRPr="00C63DC2">
        <w:rPr>
          <w:rFonts w:hint="eastAsia"/>
        </w:rPr>
        <w:t>年政府信息公开年度报告</w:t>
      </w:r>
      <w:r>
        <w:rPr>
          <w:rFonts w:hint="eastAsia"/>
        </w:rPr>
        <w:t>，</w:t>
      </w:r>
      <w:hyperlink r:id="rId8" w:history="1">
        <w:r w:rsidRPr="007E098A">
          <w:rPr>
            <w:rStyle w:val="a6"/>
          </w:rPr>
          <w:t>http://www.xjeic.gov.cn/zfxxgk/gzndbg/201412/t402881834a273357014a298f8465004c.html</w:t>
        </w:r>
      </w:hyperlink>
      <w:r>
        <w:rPr>
          <w:rFonts w:hint="eastAsia"/>
        </w:rPr>
        <w:t>。</w:t>
      </w:r>
    </w:p>
  </w:footnote>
  <w:footnote w:id="15">
    <w:p w:rsidR="00DC5109" w:rsidRDefault="00DC5109" w:rsidP="005D42CC">
      <w:pPr>
        <w:pStyle w:val="a7"/>
      </w:pPr>
      <w:r>
        <w:rPr>
          <w:rStyle w:val="a8"/>
        </w:rPr>
        <w:footnoteRef/>
      </w:r>
      <w:r>
        <w:t xml:space="preserve"> 2011</w:t>
      </w:r>
      <w:r>
        <w:rPr>
          <w:rFonts w:hint="eastAsia"/>
        </w:rPr>
        <w:t>年重点民生工程实施情况的报告</w:t>
      </w:r>
      <w:r>
        <w:rPr>
          <w:rFonts w:hint="eastAsia"/>
        </w:rPr>
        <w:t xml:space="preserve">  </w:t>
      </w:r>
      <w:r>
        <w:rPr>
          <w:rFonts w:hint="eastAsia"/>
        </w:rPr>
        <w:t>二○一二年三月十二日</w:t>
      </w:r>
      <w:r>
        <w:t xml:space="preserve">  </w:t>
      </w:r>
      <w:r>
        <w:rPr>
          <w:rFonts w:hint="eastAsia"/>
        </w:rPr>
        <w:t>新疆维吾尔自治区人民政府办公厅，</w:t>
      </w:r>
      <w:r>
        <w:t xml:space="preserve"> </w:t>
      </w:r>
      <w:hyperlink r:id="rId9" w:history="1">
        <w:r w:rsidRPr="007E098A">
          <w:rPr>
            <w:rStyle w:val="a6"/>
          </w:rPr>
          <w:t>http://zc.k8008.com/html/xizang/zizhiquzhengfu/2012/0418/383532.html</w:t>
        </w:r>
      </w:hyperlink>
      <w:r>
        <w:rPr>
          <w:rFonts w:hint="eastAsia"/>
        </w:rPr>
        <w:t>。</w:t>
      </w:r>
      <w:r>
        <w:t xml:space="preserve">   </w:t>
      </w:r>
    </w:p>
  </w:footnote>
  <w:footnote w:id="16">
    <w:p w:rsidR="00DC5109" w:rsidRPr="00503798" w:rsidRDefault="00DC5109" w:rsidP="005D42CC">
      <w:pPr>
        <w:pStyle w:val="a7"/>
      </w:pPr>
      <w:r>
        <w:rPr>
          <w:rStyle w:val="a8"/>
        </w:rPr>
        <w:footnoteRef/>
      </w:r>
      <w:r>
        <w:rPr>
          <w:rFonts w:hint="eastAsia"/>
        </w:rPr>
        <w:t xml:space="preserve"> </w:t>
      </w:r>
      <w:r w:rsidRPr="00503798">
        <w:rPr>
          <w:rFonts w:hint="eastAsia"/>
        </w:rPr>
        <w:t>阿克苏地区</w:t>
      </w:r>
      <w:r w:rsidRPr="00503798">
        <w:t>2014</w:t>
      </w:r>
      <w:r w:rsidRPr="00503798">
        <w:rPr>
          <w:rFonts w:hint="eastAsia"/>
        </w:rPr>
        <w:t>年</w:t>
      </w:r>
      <w:r w:rsidRPr="00503798">
        <w:t>5</w:t>
      </w:r>
      <w:r w:rsidRPr="00503798">
        <w:rPr>
          <w:rFonts w:hint="eastAsia"/>
        </w:rPr>
        <w:t>月重点民生工程进展情况</w:t>
      </w:r>
      <w:r>
        <w:rPr>
          <w:rFonts w:hint="eastAsia"/>
        </w:rPr>
        <w:t>，阿克蘇地區發展和改革委員會網站，</w:t>
      </w:r>
      <w:hyperlink r:id="rId10" w:history="1">
        <w:r w:rsidRPr="007E098A">
          <w:rPr>
            <w:rStyle w:val="a6"/>
          </w:rPr>
          <w:t>http://fgw.aks.gov.cn/page.asp?id=1878</w:t>
        </w:r>
      </w:hyperlink>
      <w:r>
        <w:rPr>
          <w:rFonts w:hint="eastAsia"/>
        </w:rPr>
        <w:t>。</w:t>
      </w:r>
    </w:p>
  </w:footnote>
  <w:footnote w:id="17">
    <w:p w:rsidR="00DC5109" w:rsidRDefault="00DC5109" w:rsidP="005D42CC">
      <w:pPr>
        <w:pStyle w:val="a7"/>
      </w:pPr>
      <w:r>
        <w:rPr>
          <w:rStyle w:val="a8"/>
        </w:rPr>
        <w:footnoteRef/>
      </w:r>
      <w:r>
        <w:t xml:space="preserve"> </w:t>
      </w:r>
      <w:r>
        <w:rPr>
          <w:rFonts w:hint="eastAsia"/>
        </w:rPr>
        <w:t>着力推进审计全覆盖我区查出违规金额</w:t>
      </w:r>
      <w:r>
        <w:t>179.9</w:t>
      </w:r>
      <w:r>
        <w:rPr>
          <w:rFonts w:hint="eastAsia"/>
        </w:rPr>
        <w:t>亿元，</w:t>
      </w:r>
      <w:hyperlink r:id="rId11" w:history="1">
        <w:r w:rsidRPr="007E098A">
          <w:rPr>
            <w:rStyle w:val="a6"/>
          </w:rPr>
          <w:t>http://www.xjdaily.com.cn/xinjiang/002/1182021.shtml</w:t>
        </w:r>
      </w:hyperlink>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153404"/>
      <w:docPartObj>
        <w:docPartGallery w:val="Page Numbers (Top of Page)"/>
        <w:docPartUnique/>
      </w:docPartObj>
    </w:sdtPr>
    <w:sdtContent>
      <w:p w:rsidR="00DC5109" w:rsidRDefault="00922930">
        <w:pPr>
          <w:pStyle w:val="a9"/>
          <w:jc w:val="right"/>
        </w:pPr>
        <w:r>
          <w:fldChar w:fldCharType="begin"/>
        </w:r>
        <w:r w:rsidR="00DC5109">
          <w:instrText>PAGE   \* MERGEFORMAT</w:instrText>
        </w:r>
        <w:r>
          <w:fldChar w:fldCharType="separate"/>
        </w:r>
        <w:r w:rsidR="007D3C6C" w:rsidRPr="007D3C6C">
          <w:rPr>
            <w:noProof/>
            <w:lang w:val="zh-TW"/>
          </w:rPr>
          <w:t>1</w:t>
        </w:r>
        <w:r>
          <w:fldChar w:fldCharType="end"/>
        </w:r>
      </w:p>
    </w:sdtContent>
  </w:sdt>
  <w:p w:rsidR="00DC5109" w:rsidRDefault="00DC510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255236"/>
      <w:docPartObj>
        <w:docPartGallery w:val="Page Numbers (Top of Page)"/>
        <w:docPartUnique/>
      </w:docPartObj>
    </w:sdtPr>
    <w:sdtContent>
      <w:p w:rsidR="00DC5109" w:rsidRDefault="00922930">
        <w:pPr>
          <w:pStyle w:val="a9"/>
          <w:jc w:val="right"/>
        </w:pPr>
        <w:r>
          <w:fldChar w:fldCharType="begin"/>
        </w:r>
        <w:r w:rsidR="00DC5109">
          <w:instrText>PAGE   \* MERGEFORMAT</w:instrText>
        </w:r>
        <w:r>
          <w:fldChar w:fldCharType="separate"/>
        </w:r>
        <w:r w:rsidR="00DC5109" w:rsidRPr="001B14D5">
          <w:rPr>
            <w:noProof/>
            <w:lang w:val="zh-TW"/>
          </w:rPr>
          <w:t>1</w:t>
        </w:r>
        <w:r>
          <w:fldChar w:fldCharType="end"/>
        </w:r>
      </w:p>
    </w:sdtContent>
  </w:sdt>
  <w:p w:rsidR="00DC5109" w:rsidRDefault="00DC51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97F"/>
    <w:multiLevelType w:val="hybridMultilevel"/>
    <w:tmpl w:val="80CC7836"/>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723754B"/>
    <w:multiLevelType w:val="hybridMultilevel"/>
    <w:tmpl w:val="4134D5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9332A07"/>
    <w:multiLevelType w:val="hybridMultilevel"/>
    <w:tmpl w:val="105CF8E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B92E82"/>
    <w:multiLevelType w:val="hybridMultilevel"/>
    <w:tmpl w:val="FF9CACA4"/>
    <w:lvl w:ilvl="0" w:tplc="04090009">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13DB5FF6"/>
    <w:multiLevelType w:val="hybridMultilevel"/>
    <w:tmpl w:val="72CC905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B92084"/>
    <w:multiLevelType w:val="hybridMultilevel"/>
    <w:tmpl w:val="424E3D3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69463E1"/>
    <w:multiLevelType w:val="hybridMultilevel"/>
    <w:tmpl w:val="DA8E21B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6DF2A04"/>
    <w:multiLevelType w:val="hybridMultilevel"/>
    <w:tmpl w:val="48E4B13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47A0DFF"/>
    <w:multiLevelType w:val="hybridMultilevel"/>
    <w:tmpl w:val="2FF2CA66"/>
    <w:lvl w:ilvl="0" w:tplc="04090009">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nsid w:val="25A727E4"/>
    <w:multiLevelType w:val="hybridMultilevel"/>
    <w:tmpl w:val="0882D0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F5610C"/>
    <w:multiLevelType w:val="hybridMultilevel"/>
    <w:tmpl w:val="A30483E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2F8959A8"/>
    <w:multiLevelType w:val="hybridMultilevel"/>
    <w:tmpl w:val="30A0F45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AEF2389"/>
    <w:multiLevelType w:val="hybridMultilevel"/>
    <w:tmpl w:val="E76E19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C3F7260"/>
    <w:multiLevelType w:val="hybridMultilevel"/>
    <w:tmpl w:val="2F368B6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C4F5967"/>
    <w:multiLevelType w:val="hybridMultilevel"/>
    <w:tmpl w:val="F73EBA3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7085456"/>
    <w:multiLevelType w:val="hybridMultilevel"/>
    <w:tmpl w:val="45F8B72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19803D6"/>
    <w:multiLevelType w:val="hybridMultilevel"/>
    <w:tmpl w:val="6EAC5BCC"/>
    <w:lvl w:ilvl="0" w:tplc="E0CEEFC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150587"/>
    <w:multiLevelType w:val="hybridMultilevel"/>
    <w:tmpl w:val="6D04BB8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89817C2"/>
    <w:multiLevelType w:val="hybridMultilevel"/>
    <w:tmpl w:val="46B62E6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B2A1327"/>
    <w:multiLevelType w:val="hybridMultilevel"/>
    <w:tmpl w:val="E4A4148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5BA04E8C"/>
    <w:multiLevelType w:val="hybridMultilevel"/>
    <w:tmpl w:val="535EA04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4862487"/>
    <w:multiLevelType w:val="hybridMultilevel"/>
    <w:tmpl w:val="05FA8A4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1FB788B"/>
    <w:multiLevelType w:val="hybridMultilevel"/>
    <w:tmpl w:val="6CD834B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CA92CA5"/>
    <w:multiLevelType w:val="hybridMultilevel"/>
    <w:tmpl w:val="051EBEF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9"/>
  </w:num>
  <w:num w:numId="3">
    <w:abstractNumId w:val="20"/>
  </w:num>
  <w:num w:numId="4">
    <w:abstractNumId w:val="23"/>
  </w:num>
  <w:num w:numId="5">
    <w:abstractNumId w:val="17"/>
  </w:num>
  <w:num w:numId="6">
    <w:abstractNumId w:val="2"/>
  </w:num>
  <w:num w:numId="7">
    <w:abstractNumId w:val="7"/>
  </w:num>
  <w:num w:numId="8">
    <w:abstractNumId w:val="6"/>
  </w:num>
  <w:num w:numId="9">
    <w:abstractNumId w:val="11"/>
  </w:num>
  <w:num w:numId="10">
    <w:abstractNumId w:val="5"/>
  </w:num>
  <w:num w:numId="11">
    <w:abstractNumId w:val="15"/>
  </w:num>
  <w:num w:numId="12">
    <w:abstractNumId w:val="14"/>
  </w:num>
  <w:num w:numId="13">
    <w:abstractNumId w:val="18"/>
  </w:num>
  <w:num w:numId="14">
    <w:abstractNumId w:val="21"/>
  </w:num>
  <w:num w:numId="15">
    <w:abstractNumId w:val="4"/>
  </w:num>
  <w:num w:numId="16">
    <w:abstractNumId w:val="19"/>
  </w:num>
  <w:num w:numId="17">
    <w:abstractNumId w:val="0"/>
  </w:num>
  <w:num w:numId="18">
    <w:abstractNumId w:val="12"/>
  </w:num>
  <w:num w:numId="19">
    <w:abstractNumId w:val="22"/>
  </w:num>
  <w:num w:numId="20">
    <w:abstractNumId w:val="1"/>
  </w:num>
  <w:num w:numId="21">
    <w:abstractNumId w:val="16"/>
  </w:num>
  <w:num w:numId="22">
    <w:abstractNumId w:val="10"/>
  </w:num>
  <w:num w:numId="23">
    <w:abstractNumId w:val="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E80"/>
    <w:rsid w:val="000120AF"/>
    <w:rsid w:val="00026433"/>
    <w:rsid w:val="00030110"/>
    <w:rsid w:val="000373A2"/>
    <w:rsid w:val="00041693"/>
    <w:rsid w:val="00050296"/>
    <w:rsid w:val="0005150F"/>
    <w:rsid w:val="00053335"/>
    <w:rsid w:val="00060CDC"/>
    <w:rsid w:val="00063EA7"/>
    <w:rsid w:val="00064A9D"/>
    <w:rsid w:val="00067F2E"/>
    <w:rsid w:val="00074443"/>
    <w:rsid w:val="00076C70"/>
    <w:rsid w:val="00082AD9"/>
    <w:rsid w:val="0008500F"/>
    <w:rsid w:val="00090099"/>
    <w:rsid w:val="00095A68"/>
    <w:rsid w:val="000B5984"/>
    <w:rsid w:val="000B62C2"/>
    <w:rsid w:val="000C66C4"/>
    <w:rsid w:val="000D48D6"/>
    <w:rsid w:val="000D7174"/>
    <w:rsid w:val="000E5D58"/>
    <w:rsid w:val="000F2472"/>
    <w:rsid w:val="00105066"/>
    <w:rsid w:val="001214FD"/>
    <w:rsid w:val="001328B6"/>
    <w:rsid w:val="001329B8"/>
    <w:rsid w:val="001339DC"/>
    <w:rsid w:val="001407BE"/>
    <w:rsid w:val="001576F0"/>
    <w:rsid w:val="001666E3"/>
    <w:rsid w:val="00166CE7"/>
    <w:rsid w:val="00174B75"/>
    <w:rsid w:val="00185E53"/>
    <w:rsid w:val="0019430B"/>
    <w:rsid w:val="001A39CB"/>
    <w:rsid w:val="001B1474"/>
    <w:rsid w:val="001B14D5"/>
    <w:rsid w:val="001B6F54"/>
    <w:rsid w:val="001C131E"/>
    <w:rsid w:val="001D69EB"/>
    <w:rsid w:val="001E10F8"/>
    <w:rsid w:val="001E1924"/>
    <w:rsid w:val="001E52B5"/>
    <w:rsid w:val="001F03F6"/>
    <w:rsid w:val="001F6DA6"/>
    <w:rsid w:val="001F6F83"/>
    <w:rsid w:val="001F7FA5"/>
    <w:rsid w:val="00203FD6"/>
    <w:rsid w:val="002242EA"/>
    <w:rsid w:val="00233D70"/>
    <w:rsid w:val="00237917"/>
    <w:rsid w:val="00255AA3"/>
    <w:rsid w:val="0026119F"/>
    <w:rsid w:val="00264A6F"/>
    <w:rsid w:val="0027147B"/>
    <w:rsid w:val="00285FEB"/>
    <w:rsid w:val="002963E5"/>
    <w:rsid w:val="00297907"/>
    <w:rsid w:val="002A7729"/>
    <w:rsid w:val="002C0209"/>
    <w:rsid w:val="002F3CD1"/>
    <w:rsid w:val="002F3CF1"/>
    <w:rsid w:val="003015BA"/>
    <w:rsid w:val="003059D7"/>
    <w:rsid w:val="00306AA0"/>
    <w:rsid w:val="0033038F"/>
    <w:rsid w:val="00335777"/>
    <w:rsid w:val="00352D18"/>
    <w:rsid w:val="00353BC9"/>
    <w:rsid w:val="00360EAA"/>
    <w:rsid w:val="003773E7"/>
    <w:rsid w:val="003861B9"/>
    <w:rsid w:val="003C295E"/>
    <w:rsid w:val="003C6802"/>
    <w:rsid w:val="003D0376"/>
    <w:rsid w:val="003E0E99"/>
    <w:rsid w:val="003E3CEF"/>
    <w:rsid w:val="003E70EB"/>
    <w:rsid w:val="003F48E6"/>
    <w:rsid w:val="003F562C"/>
    <w:rsid w:val="00401B1E"/>
    <w:rsid w:val="0040555A"/>
    <w:rsid w:val="004058F0"/>
    <w:rsid w:val="0041758E"/>
    <w:rsid w:val="00431B6A"/>
    <w:rsid w:val="00435A6B"/>
    <w:rsid w:val="004403DE"/>
    <w:rsid w:val="004451EC"/>
    <w:rsid w:val="0046144B"/>
    <w:rsid w:val="0047330D"/>
    <w:rsid w:val="00480FED"/>
    <w:rsid w:val="00485A3B"/>
    <w:rsid w:val="00487F62"/>
    <w:rsid w:val="004B6402"/>
    <w:rsid w:val="004C0B56"/>
    <w:rsid w:val="004C373D"/>
    <w:rsid w:val="004C3B2F"/>
    <w:rsid w:val="004C4728"/>
    <w:rsid w:val="004C7F84"/>
    <w:rsid w:val="004D0DCC"/>
    <w:rsid w:val="004E364C"/>
    <w:rsid w:val="004F0F57"/>
    <w:rsid w:val="004F3296"/>
    <w:rsid w:val="004F6CAE"/>
    <w:rsid w:val="00501B4D"/>
    <w:rsid w:val="0050444A"/>
    <w:rsid w:val="0050717C"/>
    <w:rsid w:val="005357C0"/>
    <w:rsid w:val="005473B7"/>
    <w:rsid w:val="005513A5"/>
    <w:rsid w:val="005577B1"/>
    <w:rsid w:val="0056143F"/>
    <w:rsid w:val="005627B2"/>
    <w:rsid w:val="00563B5C"/>
    <w:rsid w:val="00563E14"/>
    <w:rsid w:val="005648F8"/>
    <w:rsid w:val="005A35FA"/>
    <w:rsid w:val="005B28B4"/>
    <w:rsid w:val="005B7ADE"/>
    <w:rsid w:val="005C24E8"/>
    <w:rsid w:val="005D3EB5"/>
    <w:rsid w:val="005D42CC"/>
    <w:rsid w:val="005E4F83"/>
    <w:rsid w:val="005F574B"/>
    <w:rsid w:val="005F63AF"/>
    <w:rsid w:val="006044D7"/>
    <w:rsid w:val="0060718E"/>
    <w:rsid w:val="006204E3"/>
    <w:rsid w:val="00621A00"/>
    <w:rsid w:val="006228C4"/>
    <w:rsid w:val="00644B57"/>
    <w:rsid w:val="00661F02"/>
    <w:rsid w:val="00662BF0"/>
    <w:rsid w:val="0066646C"/>
    <w:rsid w:val="00674707"/>
    <w:rsid w:val="00685C1B"/>
    <w:rsid w:val="00686316"/>
    <w:rsid w:val="0068790D"/>
    <w:rsid w:val="006B1EEE"/>
    <w:rsid w:val="006B376A"/>
    <w:rsid w:val="006B7441"/>
    <w:rsid w:val="006C4A2E"/>
    <w:rsid w:val="006D5B97"/>
    <w:rsid w:val="006F5D34"/>
    <w:rsid w:val="007078D9"/>
    <w:rsid w:val="00714E1D"/>
    <w:rsid w:val="00715EC6"/>
    <w:rsid w:val="007244C0"/>
    <w:rsid w:val="00732DFE"/>
    <w:rsid w:val="00734566"/>
    <w:rsid w:val="00747484"/>
    <w:rsid w:val="00756A1F"/>
    <w:rsid w:val="00761F81"/>
    <w:rsid w:val="007733F6"/>
    <w:rsid w:val="00773B92"/>
    <w:rsid w:val="007804E7"/>
    <w:rsid w:val="007960AD"/>
    <w:rsid w:val="00797FA2"/>
    <w:rsid w:val="007A1892"/>
    <w:rsid w:val="007B01E0"/>
    <w:rsid w:val="007C0218"/>
    <w:rsid w:val="007C24DF"/>
    <w:rsid w:val="007D38CD"/>
    <w:rsid w:val="007D3C6C"/>
    <w:rsid w:val="007E0CBC"/>
    <w:rsid w:val="007F031E"/>
    <w:rsid w:val="007F0A74"/>
    <w:rsid w:val="007F2A6E"/>
    <w:rsid w:val="00801048"/>
    <w:rsid w:val="00803BD4"/>
    <w:rsid w:val="00810012"/>
    <w:rsid w:val="00815575"/>
    <w:rsid w:val="008278F1"/>
    <w:rsid w:val="00846906"/>
    <w:rsid w:val="00847121"/>
    <w:rsid w:val="00861EF7"/>
    <w:rsid w:val="00863C49"/>
    <w:rsid w:val="00871D9B"/>
    <w:rsid w:val="008746A5"/>
    <w:rsid w:val="0089154C"/>
    <w:rsid w:val="00895EA2"/>
    <w:rsid w:val="008A56FD"/>
    <w:rsid w:val="008B3EA9"/>
    <w:rsid w:val="008D3DB6"/>
    <w:rsid w:val="008D5C94"/>
    <w:rsid w:val="008D749C"/>
    <w:rsid w:val="008E1567"/>
    <w:rsid w:val="008E20A9"/>
    <w:rsid w:val="008E6705"/>
    <w:rsid w:val="008F2420"/>
    <w:rsid w:val="00904802"/>
    <w:rsid w:val="00922930"/>
    <w:rsid w:val="0092436D"/>
    <w:rsid w:val="00933617"/>
    <w:rsid w:val="00935B87"/>
    <w:rsid w:val="00935EC8"/>
    <w:rsid w:val="009403A8"/>
    <w:rsid w:val="00961A6E"/>
    <w:rsid w:val="00967438"/>
    <w:rsid w:val="00980AD6"/>
    <w:rsid w:val="009A0898"/>
    <w:rsid w:val="009B4D50"/>
    <w:rsid w:val="009C1EA7"/>
    <w:rsid w:val="009D1ACE"/>
    <w:rsid w:val="009D1E5C"/>
    <w:rsid w:val="009E0A52"/>
    <w:rsid w:val="009E0DF0"/>
    <w:rsid w:val="009E1579"/>
    <w:rsid w:val="009E53EB"/>
    <w:rsid w:val="00A057EC"/>
    <w:rsid w:val="00A05D8E"/>
    <w:rsid w:val="00A20B13"/>
    <w:rsid w:val="00A2507B"/>
    <w:rsid w:val="00A2703B"/>
    <w:rsid w:val="00A31E6A"/>
    <w:rsid w:val="00A331F5"/>
    <w:rsid w:val="00A54A6C"/>
    <w:rsid w:val="00A57830"/>
    <w:rsid w:val="00A66528"/>
    <w:rsid w:val="00A66613"/>
    <w:rsid w:val="00A67A00"/>
    <w:rsid w:val="00A9367A"/>
    <w:rsid w:val="00AB3564"/>
    <w:rsid w:val="00AB7D22"/>
    <w:rsid w:val="00AC31A3"/>
    <w:rsid w:val="00AD319A"/>
    <w:rsid w:val="00AF2F5C"/>
    <w:rsid w:val="00B00086"/>
    <w:rsid w:val="00B0023B"/>
    <w:rsid w:val="00B04057"/>
    <w:rsid w:val="00B143CA"/>
    <w:rsid w:val="00B1776A"/>
    <w:rsid w:val="00B30384"/>
    <w:rsid w:val="00B47408"/>
    <w:rsid w:val="00B557A1"/>
    <w:rsid w:val="00B559A1"/>
    <w:rsid w:val="00B767A2"/>
    <w:rsid w:val="00B87E67"/>
    <w:rsid w:val="00B92D3A"/>
    <w:rsid w:val="00BB685A"/>
    <w:rsid w:val="00BC126B"/>
    <w:rsid w:val="00BF2F44"/>
    <w:rsid w:val="00BF3494"/>
    <w:rsid w:val="00BF4ED9"/>
    <w:rsid w:val="00C1319B"/>
    <w:rsid w:val="00C17788"/>
    <w:rsid w:val="00C17970"/>
    <w:rsid w:val="00C21161"/>
    <w:rsid w:val="00C22C39"/>
    <w:rsid w:val="00C25BA1"/>
    <w:rsid w:val="00C337AC"/>
    <w:rsid w:val="00C36132"/>
    <w:rsid w:val="00C421F8"/>
    <w:rsid w:val="00C54521"/>
    <w:rsid w:val="00C546CD"/>
    <w:rsid w:val="00C83BD0"/>
    <w:rsid w:val="00C85C53"/>
    <w:rsid w:val="00C95639"/>
    <w:rsid w:val="00CA434A"/>
    <w:rsid w:val="00CB48BB"/>
    <w:rsid w:val="00CC01F5"/>
    <w:rsid w:val="00CC65D1"/>
    <w:rsid w:val="00CD1D4B"/>
    <w:rsid w:val="00CD75FD"/>
    <w:rsid w:val="00CE4B4A"/>
    <w:rsid w:val="00CF0D3A"/>
    <w:rsid w:val="00CF2A5F"/>
    <w:rsid w:val="00CF541B"/>
    <w:rsid w:val="00D007F6"/>
    <w:rsid w:val="00D406AE"/>
    <w:rsid w:val="00D47248"/>
    <w:rsid w:val="00D655C5"/>
    <w:rsid w:val="00D67973"/>
    <w:rsid w:val="00D73CDE"/>
    <w:rsid w:val="00D8671E"/>
    <w:rsid w:val="00D90137"/>
    <w:rsid w:val="00D909E8"/>
    <w:rsid w:val="00D97454"/>
    <w:rsid w:val="00DA187D"/>
    <w:rsid w:val="00DA1A30"/>
    <w:rsid w:val="00DB3B88"/>
    <w:rsid w:val="00DC1E80"/>
    <w:rsid w:val="00DC1F4F"/>
    <w:rsid w:val="00DC228C"/>
    <w:rsid w:val="00DC5109"/>
    <w:rsid w:val="00DD4702"/>
    <w:rsid w:val="00DF4C99"/>
    <w:rsid w:val="00E0700A"/>
    <w:rsid w:val="00E10A64"/>
    <w:rsid w:val="00E1163A"/>
    <w:rsid w:val="00E15257"/>
    <w:rsid w:val="00E31F06"/>
    <w:rsid w:val="00E37935"/>
    <w:rsid w:val="00E53A66"/>
    <w:rsid w:val="00E544B3"/>
    <w:rsid w:val="00E57678"/>
    <w:rsid w:val="00E601FE"/>
    <w:rsid w:val="00E6186C"/>
    <w:rsid w:val="00E61C76"/>
    <w:rsid w:val="00E66A41"/>
    <w:rsid w:val="00E72B75"/>
    <w:rsid w:val="00E8442A"/>
    <w:rsid w:val="00E85B19"/>
    <w:rsid w:val="00E8675E"/>
    <w:rsid w:val="00EA3CF6"/>
    <w:rsid w:val="00EB7D6F"/>
    <w:rsid w:val="00EC0E79"/>
    <w:rsid w:val="00EC54B7"/>
    <w:rsid w:val="00ED7310"/>
    <w:rsid w:val="00EE757C"/>
    <w:rsid w:val="00EF7A02"/>
    <w:rsid w:val="00F10203"/>
    <w:rsid w:val="00F156AE"/>
    <w:rsid w:val="00F25158"/>
    <w:rsid w:val="00F35ACD"/>
    <w:rsid w:val="00F434D9"/>
    <w:rsid w:val="00F44DA5"/>
    <w:rsid w:val="00F47F6B"/>
    <w:rsid w:val="00F501B4"/>
    <w:rsid w:val="00F601D9"/>
    <w:rsid w:val="00F71199"/>
    <w:rsid w:val="00F763E1"/>
    <w:rsid w:val="00F77707"/>
    <w:rsid w:val="00F82BF6"/>
    <w:rsid w:val="00F82CB8"/>
    <w:rsid w:val="00FA34AB"/>
    <w:rsid w:val="00FB0D25"/>
    <w:rsid w:val="00FC23F4"/>
    <w:rsid w:val="00FC3680"/>
    <w:rsid w:val="00FC39F9"/>
    <w:rsid w:val="00FD51C6"/>
    <w:rsid w:val="00FD5D14"/>
    <w:rsid w:val="00FE2925"/>
    <w:rsid w:val="00FF1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CF1"/>
    <w:pPr>
      <w:ind w:leftChars="200" w:left="480"/>
    </w:pPr>
  </w:style>
  <w:style w:type="paragraph" w:styleId="a5">
    <w:name w:val="Balloon Text"/>
    <w:basedOn w:val="a"/>
    <w:link w:val="Char"/>
    <w:uiPriority w:val="99"/>
    <w:semiHidden/>
    <w:unhideWhenUsed/>
    <w:rsid w:val="00FA34AB"/>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FA34AB"/>
    <w:rPr>
      <w:rFonts w:asciiTheme="majorHAnsi" w:eastAsiaTheme="majorEastAsia" w:hAnsiTheme="majorHAnsi" w:cstheme="majorBidi"/>
      <w:sz w:val="18"/>
      <w:szCs w:val="18"/>
    </w:rPr>
  </w:style>
  <w:style w:type="character" w:styleId="a6">
    <w:name w:val="Hyperlink"/>
    <w:basedOn w:val="a0"/>
    <w:uiPriority w:val="99"/>
    <w:unhideWhenUsed/>
    <w:rsid w:val="00095A68"/>
    <w:rPr>
      <w:color w:val="0000FF" w:themeColor="hyperlink"/>
      <w:u w:val="single"/>
    </w:rPr>
  </w:style>
  <w:style w:type="paragraph" w:styleId="a7">
    <w:name w:val="footnote text"/>
    <w:basedOn w:val="a"/>
    <w:link w:val="Char0"/>
    <w:uiPriority w:val="99"/>
    <w:semiHidden/>
    <w:unhideWhenUsed/>
    <w:rsid w:val="00095A68"/>
    <w:pPr>
      <w:snapToGrid w:val="0"/>
    </w:pPr>
    <w:rPr>
      <w:sz w:val="20"/>
      <w:szCs w:val="20"/>
    </w:rPr>
  </w:style>
  <w:style w:type="character" w:customStyle="1" w:styleId="Char0">
    <w:name w:val="脚注文本 Char"/>
    <w:basedOn w:val="a0"/>
    <w:link w:val="a7"/>
    <w:uiPriority w:val="99"/>
    <w:semiHidden/>
    <w:rsid w:val="00095A68"/>
    <w:rPr>
      <w:sz w:val="20"/>
      <w:szCs w:val="20"/>
    </w:rPr>
  </w:style>
  <w:style w:type="character" w:styleId="a8">
    <w:name w:val="footnote reference"/>
    <w:basedOn w:val="a0"/>
    <w:uiPriority w:val="99"/>
    <w:semiHidden/>
    <w:unhideWhenUsed/>
    <w:rsid w:val="00095A68"/>
    <w:rPr>
      <w:vertAlign w:val="superscript"/>
    </w:rPr>
  </w:style>
  <w:style w:type="paragraph" w:styleId="a9">
    <w:name w:val="header"/>
    <w:basedOn w:val="a"/>
    <w:link w:val="Char1"/>
    <w:uiPriority w:val="99"/>
    <w:unhideWhenUsed/>
    <w:rsid w:val="005D42CC"/>
    <w:pPr>
      <w:tabs>
        <w:tab w:val="center" w:pos="4153"/>
        <w:tab w:val="right" w:pos="8306"/>
      </w:tabs>
      <w:snapToGrid w:val="0"/>
    </w:pPr>
    <w:rPr>
      <w:sz w:val="20"/>
      <w:szCs w:val="20"/>
    </w:rPr>
  </w:style>
  <w:style w:type="character" w:customStyle="1" w:styleId="Char1">
    <w:name w:val="页眉 Char"/>
    <w:basedOn w:val="a0"/>
    <w:link w:val="a9"/>
    <w:uiPriority w:val="99"/>
    <w:rsid w:val="005D42CC"/>
    <w:rPr>
      <w:sz w:val="20"/>
      <w:szCs w:val="20"/>
    </w:rPr>
  </w:style>
  <w:style w:type="paragraph" w:styleId="aa">
    <w:name w:val="footer"/>
    <w:basedOn w:val="a"/>
    <w:link w:val="Char2"/>
    <w:uiPriority w:val="99"/>
    <w:unhideWhenUsed/>
    <w:rsid w:val="005D42CC"/>
    <w:pPr>
      <w:tabs>
        <w:tab w:val="center" w:pos="4153"/>
        <w:tab w:val="right" w:pos="8306"/>
      </w:tabs>
      <w:snapToGrid w:val="0"/>
    </w:pPr>
    <w:rPr>
      <w:sz w:val="20"/>
      <w:szCs w:val="20"/>
    </w:rPr>
  </w:style>
  <w:style w:type="character" w:customStyle="1" w:styleId="Char2">
    <w:name w:val="页脚 Char"/>
    <w:basedOn w:val="a0"/>
    <w:link w:val="aa"/>
    <w:uiPriority w:val="99"/>
    <w:rsid w:val="005D42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CF1"/>
    <w:pPr>
      <w:ind w:leftChars="200" w:left="480"/>
    </w:pPr>
  </w:style>
  <w:style w:type="paragraph" w:styleId="a5">
    <w:name w:val="Balloon Text"/>
    <w:basedOn w:val="a"/>
    <w:link w:val="a6"/>
    <w:uiPriority w:val="99"/>
    <w:semiHidden/>
    <w:unhideWhenUsed/>
    <w:rsid w:val="00FA34A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34AB"/>
    <w:rPr>
      <w:rFonts w:asciiTheme="majorHAnsi" w:eastAsiaTheme="majorEastAsia" w:hAnsiTheme="majorHAnsi" w:cstheme="majorBidi"/>
      <w:sz w:val="18"/>
      <w:szCs w:val="18"/>
    </w:rPr>
  </w:style>
  <w:style w:type="character" w:styleId="a7">
    <w:name w:val="Hyperlink"/>
    <w:basedOn w:val="a0"/>
    <w:uiPriority w:val="99"/>
    <w:unhideWhenUsed/>
    <w:rsid w:val="00095A68"/>
    <w:rPr>
      <w:color w:val="0000FF" w:themeColor="hyperlink"/>
      <w:u w:val="single"/>
    </w:rPr>
  </w:style>
  <w:style w:type="paragraph" w:styleId="a8">
    <w:name w:val="footnote text"/>
    <w:basedOn w:val="a"/>
    <w:link w:val="a9"/>
    <w:uiPriority w:val="99"/>
    <w:semiHidden/>
    <w:unhideWhenUsed/>
    <w:rsid w:val="00095A68"/>
    <w:pPr>
      <w:snapToGrid w:val="0"/>
    </w:pPr>
    <w:rPr>
      <w:sz w:val="20"/>
      <w:szCs w:val="20"/>
    </w:rPr>
  </w:style>
  <w:style w:type="character" w:customStyle="1" w:styleId="a9">
    <w:name w:val="註腳文字 字元"/>
    <w:basedOn w:val="a0"/>
    <w:link w:val="a8"/>
    <w:uiPriority w:val="99"/>
    <w:semiHidden/>
    <w:rsid w:val="00095A68"/>
    <w:rPr>
      <w:sz w:val="20"/>
      <w:szCs w:val="20"/>
    </w:rPr>
  </w:style>
  <w:style w:type="character" w:styleId="aa">
    <w:name w:val="footnote reference"/>
    <w:basedOn w:val="a0"/>
    <w:uiPriority w:val="99"/>
    <w:semiHidden/>
    <w:unhideWhenUsed/>
    <w:rsid w:val="00095A68"/>
    <w:rPr>
      <w:vertAlign w:val="superscript"/>
    </w:rPr>
  </w:style>
  <w:style w:type="paragraph" w:styleId="ab">
    <w:name w:val="header"/>
    <w:basedOn w:val="a"/>
    <w:link w:val="ac"/>
    <w:uiPriority w:val="99"/>
    <w:unhideWhenUsed/>
    <w:rsid w:val="005D42CC"/>
    <w:pPr>
      <w:tabs>
        <w:tab w:val="center" w:pos="4153"/>
        <w:tab w:val="right" w:pos="8306"/>
      </w:tabs>
      <w:snapToGrid w:val="0"/>
    </w:pPr>
    <w:rPr>
      <w:sz w:val="20"/>
      <w:szCs w:val="20"/>
    </w:rPr>
  </w:style>
  <w:style w:type="character" w:customStyle="1" w:styleId="ac">
    <w:name w:val="頁首 字元"/>
    <w:basedOn w:val="a0"/>
    <w:link w:val="ab"/>
    <w:uiPriority w:val="99"/>
    <w:rsid w:val="005D42CC"/>
    <w:rPr>
      <w:sz w:val="20"/>
      <w:szCs w:val="20"/>
    </w:rPr>
  </w:style>
  <w:style w:type="paragraph" w:styleId="ad">
    <w:name w:val="footer"/>
    <w:basedOn w:val="a"/>
    <w:link w:val="ae"/>
    <w:uiPriority w:val="99"/>
    <w:unhideWhenUsed/>
    <w:rsid w:val="005D42CC"/>
    <w:pPr>
      <w:tabs>
        <w:tab w:val="center" w:pos="4153"/>
        <w:tab w:val="right" w:pos="8306"/>
      </w:tabs>
      <w:snapToGrid w:val="0"/>
    </w:pPr>
    <w:rPr>
      <w:sz w:val="20"/>
      <w:szCs w:val="20"/>
    </w:rPr>
  </w:style>
  <w:style w:type="character" w:customStyle="1" w:styleId="ae">
    <w:name w:val="頁尾 字元"/>
    <w:basedOn w:val="a0"/>
    <w:link w:val="ad"/>
    <w:uiPriority w:val="99"/>
    <w:rsid w:val="005D42C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xjeic.gov.cn/zfxxgk/gzndbg/201412/t402881834a273357014a298f8465004c.html" TargetMode="External"/><Relationship Id="rId3" Type="http://schemas.openxmlformats.org/officeDocument/2006/relationships/hyperlink" Target="http://news.ts.cn/content/2015-03/02/content_11054823.htm" TargetMode="External"/><Relationship Id="rId7" Type="http://schemas.openxmlformats.org/officeDocument/2006/relationships/hyperlink" Target="http://xjrb.xjdaily.com/xxfk/765823.shtml" TargetMode="External"/><Relationship Id="rId2" Type="http://schemas.openxmlformats.org/officeDocument/2006/relationships/hyperlink" Target="http://www.xinjiangnet.com.cn/xj/corps/201501/t20150115_4180286.shtml" TargetMode="External"/><Relationship Id="rId1" Type="http://schemas.openxmlformats.org/officeDocument/2006/relationships/hyperlink" Target="http://zc.k8008.com/html/xizang/zizhiquzhengfu/2012/0418/383532.html" TargetMode="External"/><Relationship Id="rId6" Type="http://schemas.openxmlformats.org/officeDocument/2006/relationships/hyperlink" Target="http://news.ts.cn/content/2015-03/16/content_11103511.htm" TargetMode="External"/><Relationship Id="rId11" Type="http://schemas.openxmlformats.org/officeDocument/2006/relationships/hyperlink" Target="http://www.xjdaily.com.cn/xinjiang/002/1182021.shtml" TargetMode="External"/><Relationship Id="rId5" Type="http://schemas.openxmlformats.org/officeDocument/2006/relationships/hyperlink" Target="http://big5.ftchinese.com/story/001059369?full=y" TargetMode="External"/><Relationship Id="rId10" Type="http://schemas.openxmlformats.org/officeDocument/2006/relationships/hyperlink" Target="http://fgw.aks.gov.cn/page.asp?id=1878" TargetMode="External"/><Relationship Id="rId4" Type="http://schemas.openxmlformats.org/officeDocument/2006/relationships/hyperlink" Target="http://www.infzm.com/content/103612" TargetMode="External"/><Relationship Id="rId9" Type="http://schemas.openxmlformats.org/officeDocument/2006/relationships/hyperlink" Target="http://zc.k8008.com/html/xizang/zizhiquzhengfu/2012/0418/38353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BF36-9C12-41A2-AB3F-79CB888F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3113</Words>
  <Characters>17746</Characters>
  <Application>Microsoft Office Word</Application>
  <DocSecurity>0</DocSecurity>
  <Lines>147</Lines>
  <Paragraphs>41</Paragraphs>
  <ScaleCrop>false</ScaleCrop>
  <Company/>
  <LinksUpToDate>false</LinksUpToDate>
  <CharactersWithSpaces>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WanYanhai</cp:lastModifiedBy>
  <cp:revision>3</cp:revision>
  <cp:lastPrinted>2015-03-02T10:00:00Z</cp:lastPrinted>
  <dcterms:created xsi:type="dcterms:W3CDTF">2015-03-27T21:02:00Z</dcterms:created>
  <dcterms:modified xsi:type="dcterms:W3CDTF">2015-03-29T03:58:00Z</dcterms:modified>
</cp:coreProperties>
</file>