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0C4" w:rsidRPr="005837A1" w:rsidRDefault="007B70C4" w:rsidP="005837A1">
      <w:pPr>
        <w:spacing w:line="360" w:lineRule="auto"/>
        <w:jc w:val="center"/>
        <w:rPr>
          <w:rFonts w:ascii="宋体"/>
          <w:b/>
          <w:kern w:val="0"/>
          <w:sz w:val="24"/>
        </w:rPr>
      </w:pPr>
      <w:r w:rsidRPr="005837A1">
        <w:rPr>
          <w:rFonts w:ascii="宋体" w:hAnsi="宋体" w:hint="eastAsia"/>
          <w:b/>
          <w:kern w:val="0"/>
          <w:sz w:val="24"/>
        </w:rPr>
        <w:t>北京爱知行研究所社会工作和艾滋病项目</w:t>
      </w:r>
      <w:r w:rsidRPr="005837A1">
        <w:rPr>
          <w:rFonts w:ascii="宋体" w:hAnsi="宋体"/>
          <w:b/>
          <w:kern w:val="0"/>
          <w:sz w:val="24"/>
        </w:rPr>
        <w:t>2009-2010</w:t>
      </w:r>
      <w:r w:rsidRPr="005837A1">
        <w:rPr>
          <w:rFonts w:ascii="宋体" w:hAnsi="宋体" w:hint="eastAsia"/>
          <w:b/>
          <w:kern w:val="0"/>
          <w:sz w:val="24"/>
        </w:rPr>
        <w:t>年工作总结</w:t>
      </w:r>
    </w:p>
    <w:p w:rsidR="007B70C4" w:rsidRPr="005837A1" w:rsidRDefault="007B70C4" w:rsidP="005837A1">
      <w:pPr>
        <w:spacing w:line="360" w:lineRule="auto"/>
        <w:jc w:val="center"/>
        <w:rPr>
          <w:rFonts w:ascii="宋体"/>
          <w:kern w:val="0"/>
          <w:szCs w:val="21"/>
        </w:rPr>
      </w:pPr>
      <w:r>
        <w:rPr>
          <w:rFonts w:ascii="宋体" w:hAnsi="宋体" w:hint="eastAsia"/>
          <w:kern w:val="0"/>
          <w:szCs w:val="21"/>
        </w:rPr>
        <w:t>北京爱知行研究所</w:t>
      </w:r>
      <w:r>
        <w:rPr>
          <w:rFonts w:ascii="宋体" w:hAnsi="宋体"/>
          <w:kern w:val="0"/>
          <w:szCs w:val="21"/>
        </w:rPr>
        <w:t xml:space="preserve"> 2011</w:t>
      </w:r>
      <w:r>
        <w:rPr>
          <w:rFonts w:ascii="宋体" w:hAnsi="宋体" w:hint="eastAsia"/>
          <w:kern w:val="0"/>
          <w:szCs w:val="21"/>
        </w:rPr>
        <w:t>年</w:t>
      </w:r>
      <w:r>
        <w:rPr>
          <w:rFonts w:ascii="宋体" w:hAnsi="宋体"/>
          <w:kern w:val="0"/>
          <w:szCs w:val="21"/>
        </w:rPr>
        <w:t>1</w:t>
      </w:r>
      <w:r>
        <w:rPr>
          <w:rFonts w:ascii="宋体" w:hAnsi="宋体" w:hint="eastAsia"/>
          <w:kern w:val="0"/>
          <w:szCs w:val="21"/>
        </w:rPr>
        <w:t>月</w:t>
      </w:r>
    </w:p>
    <w:p w:rsidR="007B70C4" w:rsidRDefault="007B70C4" w:rsidP="005837A1">
      <w:pPr>
        <w:spacing w:line="360" w:lineRule="auto"/>
        <w:ind w:firstLineChars="196" w:firstLine="31680"/>
        <w:rPr>
          <w:b/>
          <w:szCs w:val="21"/>
        </w:rPr>
      </w:pPr>
      <w:r w:rsidRPr="00B94EEB">
        <w:rPr>
          <w:rFonts w:hint="eastAsia"/>
          <w:b/>
          <w:szCs w:val="21"/>
        </w:rPr>
        <w:t>文献翻译</w:t>
      </w:r>
    </w:p>
    <w:p w:rsidR="007B70C4" w:rsidRDefault="007B70C4" w:rsidP="005837A1">
      <w:pPr>
        <w:spacing w:line="360" w:lineRule="auto"/>
        <w:ind w:firstLineChars="196" w:firstLine="31680"/>
        <w:rPr>
          <w:szCs w:val="21"/>
        </w:rPr>
      </w:pPr>
      <w:r>
        <w:rPr>
          <w:szCs w:val="21"/>
        </w:rPr>
        <w:t>2009</w:t>
      </w:r>
      <w:r>
        <w:rPr>
          <w:rFonts w:hint="eastAsia"/>
          <w:szCs w:val="21"/>
        </w:rPr>
        <w:t>年</w:t>
      </w:r>
      <w:r>
        <w:rPr>
          <w:szCs w:val="21"/>
        </w:rPr>
        <w:t>7-9</w:t>
      </w:r>
      <w:r>
        <w:rPr>
          <w:rFonts w:hint="eastAsia"/>
          <w:szCs w:val="21"/>
        </w:rPr>
        <w:t>月，查找社工与艾滋病的相关国际文献进行翻译，组织志愿者翻译了社会工作与艾滋病宣言和艾滋病的社会工作专业技能等文献资料。</w:t>
      </w:r>
    </w:p>
    <w:p w:rsidR="007B70C4" w:rsidRDefault="007B70C4" w:rsidP="005837A1">
      <w:pPr>
        <w:spacing w:line="360" w:lineRule="auto"/>
        <w:ind w:firstLineChars="196" w:firstLine="31680"/>
        <w:rPr>
          <w:b/>
          <w:szCs w:val="21"/>
        </w:rPr>
      </w:pPr>
      <w:r w:rsidRPr="009B2BD5">
        <w:rPr>
          <w:rFonts w:hint="eastAsia"/>
          <w:b/>
          <w:szCs w:val="21"/>
        </w:rPr>
        <w:t>志愿者管理</w:t>
      </w:r>
    </w:p>
    <w:p w:rsidR="007B70C4" w:rsidRDefault="007B70C4" w:rsidP="005837A1">
      <w:pPr>
        <w:spacing w:line="360" w:lineRule="auto"/>
        <w:ind w:firstLineChars="196" w:firstLine="31680"/>
        <w:rPr>
          <w:szCs w:val="21"/>
        </w:rPr>
      </w:pPr>
      <w:r w:rsidRPr="009B2BD5">
        <w:rPr>
          <w:szCs w:val="21"/>
        </w:rPr>
        <w:t>2009</w:t>
      </w:r>
      <w:r w:rsidRPr="009B2BD5">
        <w:rPr>
          <w:rFonts w:hint="eastAsia"/>
          <w:szCs w:val="21"/>
        </w:rPr>
        <w:t>年底，为避免机构发展受到经济危机和与基金会关系变化的影响，爱知行开始寻求广泛社会支持，在全国各地招募志愿者，动员国内资源支持爱知行的工作。并且制定了《北京爱知行研究所志愿者管理办法》，规范志愿者参与爱知行及其各项活动的制度。自</w:t>
      </w:r>
      <w:r w:rsidRPr="009B2BD5">
        <w:rPr>
          <w:szCs w:val="21"/>
        </w:rPr>
        <w:t>2009</w:t>
      </w:r>
      <w:r w:rsidRPr="009B2BD5">
        <w:rPr>
          <w:rFonts w:hint="eastAsia"/>
          <w:szCs w:val="21"/>
        </w:rPr>
        <w:t>年底至</w:t>
      </w:r>
      <w:r>
        <w:rPr>
          <w:szCs w:val="21"/>
        </w:rPr>
        <w:t>2010</w:t>
      </w:r>
      <w:r>
        <w:rPr>
          <w:rFonts w:hint="eastAsia"/>
          <w:szCs w:val="21"/>
        </w:rPr>
        <w:t>年</w:t>
      </w:r>
      <w:r w:rsidRPr="009B2BD5">
        <w:rPr>
          <w:szCs w:val="21"/>
        </w:rPr>
        <w:t>2</w:t>
      </w:r>
      <w:r w:rsidRPr="009B2BD5">
        <w:rPr>
          <w:rFonts w:hint="eastAsia"/>
          <w:szCs w:val="21"/>
        </w:rPr>
        <w:t>月期间，我们招募近</w:t>
      </w:r>
      <w:r>
        <w:rPr>
          <w:szCs w:val="21"/>
        </w:rPr>
        <w:t>40</w:t>
      </w:r>
      <w:r w:rsidRPr="009B2BD5">
        <w:rPr>
          <w:rFonts w:hint="eastAsia"/>
          <w:szCs w:val="21"/>
        </w:rPr>
        <w:t>名来自全国各地的高校各个专业、其它组织团体的热心艾滋病领域工作的人士。建立志愿者邮件组，每周通过互联网开展网络会议，征集志愿者们对爱知行各个项目的建议和想法。他们为爱知行做了大量的国际资料翻译、社群项目参与、法律支持、公众宣传、大型活动组织与策划等等，他们也为我们积极发动身边的人参与到志愿者工作之中。</w:t>
      </w:r>
    </w:p>
    <w:p w:rsidR="007B70C4" w:rsidRDefault="007B70C4" w:rsidP="005837A1">
      <w:pPr>
        <w:spacing w:line="360" w:lineRule="auto"/>
        <w:ind w:firstLineChars="196" w:firstLine="31680"/>
        <w:rPr>
          <w:szCs w:val="21"/>
        </w:rPr>
      </w:pPr>
      <w:r w:rsidRPr="00B94EEB">
        <w:rPr>
          <w:rFonts w:hint="eastAsia"/>
          <w:b/>
          <w:szCs w:val="21"/>
        </w:rPr>
        <w:t>调查</w:t>
      </w:r>
    </w:p>
    <w:p w:rsidR="007B70C4" w:rsidRDefault="007B70C4" w:rsidP="005837A1">
      <w:pPr>
        <w:spacing w:line="360" w:lineRule="auto"/>
        <w:ind w:firstLineChars="196" w:firstLine="31680"/>
        <w:rPr>
          <w:szCs w:val="21"/>
        </w:rPr>
      </w:pPr>
      <w:r>
        <w:rPr>
          <w:szCs w:val="21"/>
        </w:rPr>
        <w:t xml:space="preserve">2009 </w:t>
      </w:r>
      <w:r>
        <w:rPr>
          <w:rFonts w:hint="eastAsia"/>
          <w:szCs w:val="21"/>
        </w:rPr>
        <w:t>年</w:t>
      </w:r>
      <w:r>
        <w:rPr>
          <w:szCs w:val="21"/>
        </w:rPr>
        <w:t>10</w:t>
      </w:r>
      <w:r>
        <w:rPr>
          <w:rFonts w:hint="eastAsia"/>
          <w:szCs w:val="21"/>
        </w:rPr>
        <w:t>月至</w:t>
      </w:r>
      <w:r>
        <w:rPr>
          <w:szCs w:val="21"/>
        </w:rPr>
        <w:t>2010</w:t>
      </w:r>
      <w:r>
        <w:rPr>
          <w:rFonts w:hint="eastAsia"/>
          <w:szCs w:val="21"/>
        </w:rPr>
        <w:t>年初，在</w:t>
      </w:r>
      <w:r>
        <w:rPr>
          <w:szCs w:val="21"/>
        </w:rPr>
        <w:t>3</w:t>
      </w:r>
      <w:r>
        <w:rPr>
          <w:rFonts w:hint="eastAsia"/>
          <w:szCs w:val="21"/>
        </w:rPr>
        <w:t>所社会工作学院的学生中收集的调查数据（中青院、人大、北京科技大学）进行关于社会工作学生关于艾滋病知识、态度及专业参与的调查，并撰写报告。</w:t>
      </w:r>
    </w:p>
    <w:p w:rsidR="007B70C4" w:rsidRDefault="007B70C4" w:rsidP="005837A1">
      <w:pPr>
        <w:spacing w:line="360" w:lineRule="auto"/>
        <w:ind w:firstLineChars="196" w:firstLine="31680"/>
        <w:rPr>
          <w:b/>
          <w:szCs w:val="21"/>
        </w:rPr>
      </w:pPr>
      <w:r w:rsidRPr="00B94EEB">
        <w:rPr>
          <w:rFonts w:hint="eastAsia"/>
          <w:b/>
          <w:szCs w:val="21"/>
        </w:rPr>
        <w:t>资源整合与网络建立</w:t>
      </w:r>
    </w:p>
    <w:p w:rsidR="007B70C4" w:rsidRDefault="007B70C4" w:rsidP="005837A1">
      <w:pPr>
        <w:spacing w:line="360" w:lineRule="auto"/>
        <w:ind w:firstLineChars="196" w:firstLine="31680"/>
        <w:rPr>
          <w:szCs w:val="21"/>
        </w:rPr>
      </w:pPr>
      <w:r>
        <w:rPr>
          <w:szCs w:val="21"/>
        </w:rPr>
        <w:t>2009</w:t>
      </w:r>
      <w:r>
        <w:rPr>
          <w:rFonts w:hint="eastAsia"/>
          <w:szCs w:val="21"/>
        </w:rPr>
        <w:t>年年底，建立社会工作与艾滋病邮件组，将各类收集和翻译的文献及相关社会工作与艾滋病的活动发布在邮件组上；在青翼社会工作论坛建立社会工作与艾滋病讨论版。专业社会工作与艾滋病的培训和研讨会的参与者很多人都是通过网络传递研讨会相关信息报名和参与。</w:t>
      </w:r>
    </w:p>
    <w:p w:rsidR="007B70C4" w:rsidRDefault="007B70C4" w:rsidP="005837A1">
      <w:pPr>
        <w:spacing w:line="360" w:lineRule="auto"/>
        <w:ind w:firstLineChars="196" w:firstLine="31680"/>
        <w:rPr>
          <w:b/>
          <w:szCs w:val="21"/>
        </w:rPr>
      </w:pPr>
      <w:r w:rsidRPr="00B94EEB">
        <w:rPr>
          <w:rFonts w:hint="eastAsia"/>
          <w:b/>
          <w:szCs w:val="21"/>
        </w:rPr>
        <w:t>研讨会及与国外学者交流</w:t>
      </w:r>
    </w:p>
    <w:p w:rsidR="007B70C4" w:rsidRPr="005837A1" w:rsidRDefault="007B70C4" w:rsidP="005837A1">
      <w:pPr>
        <w:spacing w:line="360" w:lineRule="auto"/>
        <w:ind w:firstLineChars="196" w:firstLine="31680"/>
        <w:rPr>
          <w:szCs w:val="21"/>
        </w:rPr>
      </w:pPr>
      <w:r w:rsidRPr="009B2BD5">
        <w:rPr>
          <w:szCs w:val="21"/>
        </w:rPr>
        <w:t>2009</w:t>
      </w:r>
      <w:r>
        <w:rPr>
          <w:rFonts w:hint="eastAsia"/>
          <w:szCs w:val="21"/>
        </w:rPr>
        <w:t>年</w:t>
      </w:r>
      <w:r>
        <w:rPr>
          <w:szCs w:val="21"/>
        </w:rPr>
        <w:t>5</w:t>
      </w:r>
      <w:r>
        <w:rPr>
          <w:rFonts w:hint="eastAsia"/>
          <w:szCs w:val="21"/>
        </w:rPr>
        <w:t>月份利用</w:t>
      </w:r>
      <w:r>
        <w:rPr>
          <w:szCs w:val="21"/>
        </w:rPr>
        <w:t xml:space="preserve"> University of Michigan </w:t>
      </w:r>
      <w:r>
        <w:rPr>
          <w:rFonts w:hint="eastAsia"/>
          <w:szCs w:val="21"/>
        </w:rPr>
        <w:t>社会工作学院</w:t>
      </w:r>
      <w:r>
        <w:rPr>
          <w:szCs w:val="21"/>
        </w:rPr>
        <w:t>Gant</w:t>
      </w:r>
      <w:r>
        <w:rPr>
          <w:rFonts w:hint="eastAsia"/>
          <w:szCs w:val="21"/>
        </w:rPr>
        <w:t>教授来北京的时间，进行专业社会工作与艾滋病的培训和研讨会，参与者包括社会工作学生以及艾滋病领域的工作者约</w:t>
      </w:r>
      <w:r>
        <w:rPr>
          <w:szCs w:val="21"/>
        </w:rPr>
        <w:t>70</w:t>
      </w:r>
      <w:r>
        <w:rPr>
          <w:rFonts w:hint="eastAsia"/>
          <w:szCs w:val="21"/>
        </w:rPr>
        <w:t>人左右，同时会议翻译了</w:t>
      </w:r>
      <w:r>
        <w:rPr>
          <w:szCs w:val="21"/>
        </w:rPr>
        <w:t>Larry Gant</w:t>
      </w:r>
      <w:r>
        <w:rPr>
          <w:rFonts w:hint="eastAsia"/>
          <w:szCs w:val="21"/>
        </w:rPr>
        <w:t>教授的关于艾滋病的文献资料，并整理了机构关于该主题的资料，发放给参会者。</w:t>
      </w:r>
    </w:p>
    <w:p w:rsidR="007B70C4" w:rsidRPr="005713BA" w:rsidRDefault="007B70C4"/>
    <w:sectPr w:rsidR="007B70C4" w:rsidRPr="005713BA" w:rsidSect="00D16F4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13BA"/>
    <w:rsid w:val="00026A66"/>
    <w:rsid w:val="0026299A"/>
    <w:rsid w:val="002A2BE8"/>
    <w:rsid w:val="002A552C"/>
    <w:rsid w:val="00527F29"/>
    <w:rsid w:val="005713BA"/>
    <w:rsid w:val="005837A1"/>
    <w:rsid w:val="007B70C4"/>
    <w:rsid w:val="00834745"/>
    <w:rsid w:val="008B7E03"/>
    <w:rsid w:val="00901CA5"/>
    <w:rsid w:val="0097496B"/>
    <w:rsid w:val="009B2BD5"/>
    <w:rsid w:val="00B94EEB"/>
    <w:rsid w:val="00B9574A"/>
    <w:rsid w:val="00C75403"/>
    <w:rsid w:val="00CB4C23"/>
    <w:rsid w:val="00D16F42"/>
    <w:rsid w:val="00DA0382"/>
    <w:rsid w:val="00DB6E0C"/>
    <w:rsid w:val="00F003C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3BA"/>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1</Pages>
  <Words>121</Words>
  <Characters>695</Characters>
  <Application>Microsoft Office Outlook</Application>
  <DocSecurity>0</DocSecurity>
  <Lines>0</Lines>
  <Paragraphs>0</Paragraphs>
  <ScaleCrop>false</ScaleCrop>
  <Company>lu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c:creator>
  <cp:keywords/>
  <dc:description/>
  <cp:lastModifiedBy>User</cp:lastModifiedBy>
  <cp:revision>5</cp:revision>
  <dcterms:created xsi:type="dcterms:W3CDTF">2011-01-07T10:01:00Z</dcterms:created>
  <dcterms:modified xsi:type="dcterms:W3CDTF">2011-01-10T05:38:00Z</dcterms:modified>
</cp:coreProperties>
</file>